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02BCF" w14:textId="77777777" w:rsidR="00800DAA" w:rsidRPr="00522042" w:rsidRDefault="00800DAA" w:rsidP="00800DAA">
      <w:pPr>
        <w:pStyle w:val="5"/>
        <w:rPr>
          <w:rStyle w:val="aa"/>
          <w:b w:val="0"/>
        </w:rPr>
      </w:pPr>
      <w:r w:rsidRPr="00522042">
        <w:rPr>
          <w:rStyle w:val="aa"/>
          <w:b w:val="0"/>
        </w:rPr>
        <w:t>Κεφάλαιο 1</w:t>
      </w:r>
    </w:p>
    <w:p w14:paraId="045D87DC" w14:textId="77777777" w:rsidR="00800DAA" w:rsidRPr="00AF58A3" w:rsidRDefault="00800DAA" w:rsidP="00800DAA">
      <w:pPr>
        <w:pStyle w:val="10"/>
      </w:pPr>
      <w:bookmarkStart w:id="0" w:name="_Toc242165123"/>
      <w:bookmarkStart w:id="1" w:name="_Toc44164557"/>
      <w:r>
        <w:t>Τα πρώτα σου βήματα ως Χριστιανός</w:t>
      </w:r>
      <w:bookmarkEnd w:id="0"/>
      <w:bookmarkEnd w:id="1"/>
    </w:p>
    <w:p w14:paraId="1331A65E" w14:textId="77777777" w:rsidR="00800DAA" w:rsidRDefault="00800DAA" w:rsidP="00800DAA"/>
    <w:p w14:paraId="72C81466" w14:textId="77777777" w:rsidR="00800DAA" w:rsidRPr="00522042" w:rsidRDefault="00800DAA" w:rsidP="00800DAA">
      <w:r w:rsidRPr="00522042">
        <w:t xml:space="preserve">Πιθανόν, διαβάζεις αυτό το κεφάλαιο επειδή έχεις αποφασίσει </w:t>
      </w:r>
      <w:r>
        <w:t>να ακολουθήσεις τον Χριστό</w:t>
      </w:r>
      <w:r w:rsidRPr="00522042">
        <w:t>. Η πιο σημαντική απόφαση που μπορεί να πάρει στη ζωή του ένας άνθρωπος είναι να ακολουθήσει το Χριστό αφού αυτή η απόφαση οδηγεί στη συγχώρεση, στην ειρήνη, στη χαρά και στην κοινωνία με το Θεό. Καθημερινά σε όλο τον κόσμο χιλιάδες δέχονται τον Ιησού Χριστό ως Κύριο και Σωτήρα και βιώνουν το θαύμα της σωτηρίας. Η σωτηρία εγγυάται τη θέση σου στον ουρανό όταν έλθει το τέλος της επίγειας ζωής σου. Σύμφωνα με το Ρωμαίους 6:23, η σωτηρία είναι ένα δώρο που δεν μπορούμε να αγοράσουμε, άσχετα από το πόσα χρήματα έχουμε, πόσα γνωρίζουμε ή τι μπορούμε να κάνουμε. Ευχαρίστησε καθημερινά το Θεό που σε έσωσε!</w:t>
      </w:r>
    </w:p>
    <w:p w14:paraId="00C38C5D" w14:textId="77777777" w:rsidR="00800DAA" w:rsidRDefault="00800DAA" w:rsidP="00800DAA">
      <w:r>
        <w:t xml:space="preserve">Τι κάνεις, λοιπόν, τώρα που είσαι Χριστιανός; Είναι το θέμα απλά να πηγαίνεις εκκλησία και να προσπαθείς να είσαι καλός; Όχι! Σχεδόν όλες οι θρησκείες έχουν χώρους λατρείας και ηθικές διδασκαλίες. Η πιο σημαντική περιγραφή της Χριστιανικής ζωής είναι η σχέση. Τώρα, έχεις μία πραγματική σχέση με το Θεό μέσα από την πίστη στο Χριστό. Θα ανακαλύψεις ότι η σχέση σου με τον Κύριο θα ωριμάσει και θα γίνει η πιο πολύτιμη εμπειρία της ζωής σου. </w:t>
      </w:r>
    </w:p>
    <w:p w14:paraId="68EC7046" w14:textId="77777777" w:rsidR="00800DAA" w:rsidRDefault="00800DAA" w:rsidP="00800DAA">
      <w:r>
        <w:t>Καθώς θα ταξιδεύεις μέσα στη σχέση σου με το Θεό, πολλές καλές αλλαγές θα συμβαίνουν στη ζωή σου. Θα αρχίσεις να σκέφτεσαι διαφορετικά, οι στάσεις σου θα αλλάξουν και οι άνθρωποι θα προσέξουν τη διαφορά. Ο Θεός σου έχει δώσει ελεύθερη θέληση – να επιλέξεις Αυτόν ή να επιλέξεις να ζήσεις σύμφωνα με τους δικούς σου τρόπους. Η εύνοια του Θεού θα είναι μαζί σου εάν κάνεις πράγματα που Τον ευχαριστούν και που βοηθούν την πνευματική σου αύξηση. Αυτή η σειρά μαθημάτων για τη μαθητεία θα σε βοηθήσει να προσδιορίσεις μερικά από αυτά τα πράγματα.</w:t>
      </w:r>
    </w:p>
    <w:p w14:paraId="519C18E1" w14:textId="77777777" w:rsidR="00800DAA" w:rsidRDefault="00800DAA" w:rsidP="00800DAA">
      <w:pPr>
        <w:pStyle w:val="2"/>
      </w:pPr>
      <w:bookmarkStart w:id="2" w:name="_Toc242165124"/>
      <w:r>
        <w:t>ΔΙΑΓΡΑΜΜΑ ΤΟΥ ΚΕΦΑΛΑΙΟΥ</w:t>
      </w:r>
      <w:bookmarkEnd w:id="2"/>
    </w:p>
    <w:p w14:paraId="6C7340CF" w14:textId="77777777" w:rsidR="00800DAA" w:rsidRDefault="00800DAA" w:rsidP="00800DAA">
      <w:pPr>
        <w:pStyle w:val="a6"/>
        <w:numPr>
          <w:ilvl w:val="0"/>
          <w:numId w:val="3"/>
        </w:numPr>
        <w:spacing w:after="0"/>
      </w:pPr>
      <w:r>
        <w:t>Πνευματική Αύξηση</w:t>
      </w:r>
    </w:p>
    <w:p w14:paraId="1C8A3392" w14:textId="77777777" w:rsidR="00800DAA" w:rsidRDefault="00800DAA" w:rsidP="00800DAA">
      <w:pPr>
        <w:pStyle w:val="a6"/>
        <w:numPr>
          <w:ilvl w:val="0"/>
          <w:numId w:val="3"/>
        </w:numPr>
        <w:spacing w:after="0"/>
      </w:pPr>
      <w:r>
        <w:t>Μελέτη του Λόγου του Θεού</w:t>
      </w:r>
    </w:p>
    <w:p w14:paraId="7CE930F1" w14:textId="77777777" w:rsidR="00800DAA" w:rsidRDefault="00800DAA" w:rsidP="00800DAA">
      <w:pPr>
        <w:pStyle w:val="a6"/>
        <w:numPr>
          <w:ilvl w:val="0"/>
          <w:numId w:val="3"/>
        </w:numPr>
        <w:spacing w:after="0"/>
      </w:pPr>
      <w:r>
        <w:t>Κοινωνία με τους Χριστιανούς</w:t>
      </w:r>
    </w:p>
    <w:p w14:paraId="190783A4" w14:textId="77777777" w:rsidR="00800DAA" w:rsidRDefault="00800DAA" w:rsidP="00800DAA">
      <w:pPr>
        <w:pStyle w:val="a6"/>
        <w:numPr>
          <w:ilvl w:val="0"/>
          <w:numId w:val="3"/>
        </w:numPr>
        <w:spacing w:after="0"/>
      </w:pPr>
      <w:r>
        <w:t>Εορτασμός του Δείπνου του Κυρίου</w:t>
      </w:r>
    </w:p>
    <w:p w14:paraId="5051E83E" w14:textId="77777777" w:rsidR="00800DAA" w:rsidRDefault="00800DAA" w:rsidP="00800DAA">
      <w:pPr>
        <w:pStyle w:val="a6"/>
        <w:numPr>
          <w:ilvl w:val="0"/>
          <w:numId w:val="3"/>
        </w:numPr>
        <w:spacing w:after="0"/>
      </w:pPr>
      <w:r>
        <w:t>Προσευχή</w:t>
      </w:r>
    </w:p>
    <w:p w14:paraId="71477F2B" w14:textId="77777777" w:rsidR="00800DAA" w:rsidRDefault="00800DAA" w:rsidP="00800DAA">
      <w:pPr>
        <w:pStyle w:val="a6"/>
        <w:numPr>
          <w:ilvl w:val="0"/>
          <w:numId w:val="3"/>
        </w:numPr>
        <w:spacing w:after="0"/>
      </w:pPr>
      <w:r>
        <w:t>Βάπτισμα στο Νερό</w:t>
      </w:r>
    </w:p>
    <w:p w14:paraId="5EE67CFF" w14:textId="77777777" w:rsidR="00800DAA" w:rsidRDefault="00800DAA" w:rsidP="00800DAA">
      <w:pPr>
        <w:pStyle w:val="a6"/>
        <w:numPr>
          <w:ilvl w:val="0"/>
          <w:numId w:val="3"/>
        </w:numPr>
        <w:spacing w:after="0"/>
      </w:pPr>
      <w:r>
        <w:t>Γενναιοδωρία</w:t>
      </w:r>
    </w:p>
    <w:p w14:paraId="4B561D86" w14:textId="77777777" w:rsidR="00800DAA" w:rsidRDefault="00800DAA" w:rsidP="00800DAA">
      <w:pPr>
        <w:pStyle w:val="2"/>
      </w:pPr>
      <w:bookmarkStart w:id="3" w:name="_Toc242165125"/>
      <w:r>
        <w:t>ΣΤΟΧΟΙ ΤΟΥ ΚΕΦΑΛΑΙΟΥ</w:t>
      </w:r>
      <w:bookmarkEnd w:id="3"/>
    </w:p>
    <w:p w14:paraId="41B7842F" w14:textId="77777777" w:rsidR="00800DAA" w:rsidRPr="007278B0" w:rsidRDefault="00800DAA" w:rsidP="00800DAA">
      <w:pPr>
        <w:pStyle w:val="a6"/>
        <w:numPr>
          <w:ilvl w:val="0"/>
          <w:numId w:val="2"/>
        </w:numPr>
      </w:pPr>
      <w:r w:rsidRPr="007278B0">
        <w:t>Εξ</w:t>
      </w:r>
      <w:r>
        <w:t>ήγησε</w:t>
      </w:r>
      <w:r w:rsidRPr="007278B0">
        <w:t xml:space="preserve"> τη σημασία της πνευματικής αύξησης.</w:t>
      </w:r>
    </w:p>
    <w:p w14:paraId="3856C522" w14:textId="77777777" w:rsidR="00800DAA" w:rsidRPr="007278B0" w:rsidRDefault="00800DAA" w:rsidP="00800DAA">
      <w:pPr>
        <w:pStyle w:val="a6"/>
        <w:numPr>
          <w:ilvl w:val="0"/>
          <w:numId w:val="2"/>
        </w:numPr>
      </w:pPr>
      <w:r w:rsidRPr="007278B0">
        <w:t>Προσδι</w:t>
      </w:r>
      <w:r>
        <w:t>όρισε</w:t>
      </w:r>
      <w:r w:rsidRPr="007278B0">
        <w:t xml:space="preserve"> κλειδιά για επιτυχή μελέτη της Αγίας Γραφής.</w:t>
      </w:r>
    </w:p>
    <w:p w14:paraId="73D57CD2" w14:textId="77777777" w:rsidR="00800DAA" w:rsidRPr="007278B0" w:rsidRDefault="00800DAA" w:rsidP="00800DAA">
      <w:pPr>
        <w:pStyle w:val="a6"/>
        <w:numPr>
          <w:ilvl w:val="0"/>
          <w:numId w:val="2"/>
        </w:numPr>
      </w:pPr>
      <w:r w:rsidRPr="007278B0">
        <w:t>Υποστ</w:t>
      </w:r>
      <w:r>
        <w:t>ήριξε</w:t>
      </w:r>
      <w:r w:rsidRPr="007278B0">
        <w:t xml:space="preserve"> μέσα από την Αγία Γραφή το ζωτικό ρόλο της κοινωνίας με Χριστιανούς.</w:t>
      </w:r>
    </w:p>
    <w:p w14:paraId="60226B77" w14:textId="77777777" w:rsidR="00800DAA" w:rsidRPr="007278B0" w:rsidRDefault="00800DAA" w:rsidP="00800DAA">
      <w:pPr>
        <w:pStyle w:val="a6"/>
        <w:numPr>
          <w:ilvl w:val="0"/>
          <w:numId w:val="2"/>
        </w:numPr>
      </w:pPr>
      <w:r w:rsidRPr="007278B0">
        <w:t>Εξ</w:t>
      </w:r>
      <w:r>
        <w:t>ήγησε</w:t>
      </w:r>
      <w:r w:rsidRPr="007278B0">
        <w:t xml:space="preserve"> τη σημασία του Δείπνου του Κυρίου ή της Κοινωνίας.</w:t>
      </w:r>
    </w:p>
    <w:p w14:paraId="238192B8" w14:textId="77777777" w:rsidR="00800DAA" w:rsidRPr="007278B0" w:rsidRDefault="00800DAA" w:rsidP="00800DAA">
      <w:pPr>
        <w:pStyle w:val="a6"/>
        <w:numPr>
          <w:ilvl w:val="0"/>
          <w:numId w:val="2"/>
        </w:numPr>
      </w:pPr>
      <w:r w:rsidRPr="007278B0">
        <w:lastRenderedPageBreak/>
        <w:t>Εξ</w:t>
      </w:r>
      <w:r>
        <w:t>ήγησε</w:t>
      </w:r>
      <w:r w:rsidRPr="007278B0">
        <w:t xml:space="preserve"> γιατί η προσευχή είναι ζωτική για το Χριστιανό.</w:t>
      </w:r>
    </w:p>
    <w:p w14:paraId="3CE65231" w14:textId="77777777" w:rsidR="00800DAA" w:rsidRPr="007278B0" w:rsidRDefault="00800DAA" w:rsidP="00800DAA">
      <w:pPr>
        <w:pStyle w:val="a6"/>
        <w:numPr>
          <w:ilvl w:val="0"/>
          <w:numId w:val="2"/>
        </w:numPr>
      </w:pPr>
      <w:r w:rsidRPr="007278B0">
        <w:t>Συζ</w:t>
      </w:r>
      <w:r>
        <w:t>ήτησε</w:t>
      </w:r>
      <w:r w:rsidRPr="007278B0">
        <w:t xml:space="preserve"> γιατί οι καινούριοι Χριστιανοί θα πρέπει να βαπτίζονται στο νερό.</w:t>
      </w:r>
    </w:p>
    <w:p w14:paraId="6AEC083A" w14:textId="77777777" w:rsidR="00800DAA" w:rsidRPr="007278B0" w:rsidRDefault="00800DAA" w:rsidP="00800DAA">
      <w:pPr>
        <w:pStyle w:val="a6"/>
        <w:numPr>
          <w:ilvl w:val="0"/>
          <w:numId w:val="2"/>
        </w:numPr>
      </w:pPr>
      <w:r w:rsidRPr="007278B0">
        <w:t>Προσδ</w:t>
      </w:r>
      <w:r>
        <w:t>ιόρισε</w:t>
      </w:r>
      <w:r w:rsidRPr="007278B0">
        <w:t xml:space="preserve"> τους λόγους για τους οποίους οι Χριστιανοί θα πρέπει να δίνουν.</w:t>
      </w:r>
    </w:p>
    <w:p w14:paraId="7C047E85" w14:textId="77777777" w:rsidR="00800DAA" w:rsidRDefault="00800DAA" w:rsidP="00800DAA"/>
    <w:p w14:paraId="5376B26B" w14:textId="77777777" w:rsidR="00800DAA" w:rsidRPr="00634B8A" w:rsidRDefault="00800DAA" w:rsidP="00800DAA">
      <w:pPr>
        <w:pStyle w:val="3"/>
      </w:pPr>
      <w:bookmarkStart w:id="4" w:name="_Toc242165126"/>
      <w:r w:rsidRPr="00634B8A">
        <w:t>Πνευματική αύξηση</w:t>
      </w:r>
      <w:bookmarkEnd w:id="4"/>
    </w:p>
    <w:p w14:paraId="0BA7A7B0" w14:textId="77777777" w:rsidR="00800DAA" w:rsidRPr="003F12D0" w:rsidRDefault="00800DAA" w:rsidP="00800DAA">
      <w:pPr>
        <w:pStyle w:val="ac"/>
      </w:pPr>
      <w:r w:rsidRPr="003F12D0">
        <w:t>Στόχος 1. Εξήγησε τη σημασία της πνευματικής αύξησης.</w:t>
      </w:r>
    </w:p>
    <w:p w14:paraId="39D8C53B" w14:textId="77777777" w:rsidR="00800DAA" w:rsidRDefault="00800DAA" w:rsidP="00800DAA">
      <w:r>
        <w:t>Το θέλημα του Θεού για σένα είναι να αυξηθείς και να αλλάξεις! Όταν συνελήφθης μέσα στη μήτρα της μητέρας σου, άρχισες να αυξάνεσαι. Τα κύτταρα του σώματός σου, οι μυς, οι τένοντες και τα όργανα αύξαναν και σχημάτιζαν αυτό που ο Θεός είχε σχεδιάσει να είσαι. Εάν δεν είχες αρχίσει να αυξάνεσαι, θα ήταν σημάδι ότι κάτι δεν πήγαινε καλά. Η επιβίωσή σου εξαρτιόταν από την αύξησή σου.</w:t>
      </w:r>
    </w:p>
    <w:p w14:paraId="4C134E69" w14:textId="77777777" w:rsidR="00800DAA" w:rsidRDefault="00800DAA" w:rsidP="00800DAA">
      <w:r>
        <w:t>Η ίδια αρχή εφαρμόζεται στην πνευματική σου ζωή τώρα που έχεις «αναγεννηθεί». Τώρα, είσαι ένα πνευματικό μωρό. Μην προσβάλλεσαι – τα μωρά είναι πολύτιμα και δικαιωματικά αξίζουν πολλή προσοχή. Αλλά όπως ακριβώς ο Θεός δεν σκόπευε να μείνεις μωρό σωματικά, δεν σκοπεύει να παραμείνεις και πνευματικό μωρό. Το θέλημά Του για σένα είναι να αυξηθείς! Η πνευματική αύξηση μπορεί να οριστεί ως η αύξηση της πίστης σου, της κατανόησης που έχεις για τους τρόπους του Θεού, του χαρακτήρα και της στάσης σου που θα μοιάζουν με του Χριστού και των χαρισμάτων και ταλέντων που ο Θεός σου δίνει.</w:t>
      </w:r>
    </w:p>
    <w:p w14:paraId="1BB3F427" w14:textId="77777777" w:rsidR="00800DAA" w:rsidRDefault="00800DAA" w:rsidP="00800DAA">
      <w:r>
        <w:t>Οι Χριστιανοί ηγέτες στρέφονται, συχνά, στο βιβλίο των Πράξεων για να ανακαλύψουν πώς η πρώτη εκκλησία, αποτελούμενη από χιλιάδες πιστούς, αυξήθηκε πνευματικά. Η πρώτη εκκλησία προσφέρει ένα εξαιρετικό βασικό πρότυπο  για να ακολουθήσουμε. Θα ακολουθήσουμε αυτό το πρότυπο για το μεγαλύτερο μέρος αυτών που θα συζητήσουμε σε αυτό το κεφάλαιο.</w:t>
      </w:r>
    </w:p>
    <w:p w14:paraId="61AA461F" w14:textId="77777777" w:rsidR="00800DAA" w:rsidRDefault="00800DAA" w:rsidP="00800DAA">
      <w:r>
        <w:t>Ας διαβάσουμε Πράξεις 2:42: «</w:t>
      </w:r>
      <w:r w:rsidRPr="0002022A">
        <w:t>Και έμεναν σταθερά στη διδασκαλία των αποστόλων, και στην κοινωνία, και στην κοπή τού άρτου και στις προσευχές</w:t>
      </w:r>
      <w:r>
        <w:t>». Πρόσεξε τα τέσσερα σημαντικά σημεία ενδιαφέροντος στα οποία ήταν αφιερωμένοι οι πιστοί: η διδασκαλία των αποστόλων, η κοινωνία, η κοπή του άρτου (δηλαδή το να παίρνουν κοινωνία) και η προσευχή. Σε αυτό το κεφάλαιο, θα συζητήσουμε σε βάθος την καθεμία από αυτές τις περιοχές, αλλά προς το παρόν, επίτρεψέ μου να τονίσω το καθένα από αυτά τα σημεία ενδιαφέροντος.</w:t>
      </w:r>
    </w:p>
    <w:p w14:paraId="5C50F7D0" w14:textId="77777777" w:rsidR="00800DAA" w:rsidRDefault="00800DAA" w:rsidP="00800DAA">
      <w:r>
        <w:t>Η διδασκαλία των αποστόλων στηριζόταν επάνω στα Γραπτά της Παλαιάς Διαθήκης και στη ζωή και στα λόγια του Ιησού Χριστού. Οι απόστολοι υπήρξαν αυτόπτες μάρτυρες όλων όσων είπε και έκανε ο Ιησούς κατά τη διάρκεια της επίγειας διακονίας Του. Μέσα σε λίγες δεκαετίες από την ανάσταση και την ανάληψη του Ιησού Χριστού, οι απόστολοι και οι βοηθοί τους άρχισαν να βάζουν σε γραπτή μορφή την προφορική τους διδασκαλία. Αυτά τα γραπτά έγιναν αργότερα γνωστά ως η Καινή Διαθήκη.</w:t>
      </w:r>
    </w:p>
    <w:p w14:paraId="293FDDA0" w14:textId="77777777" w:rsidR="00800DAA" w:rsidRDefault="00800DAA" w:rsidP="00800DAA">
      <w:r>
        <w:t xml:space="preserve">Η έννοια της κοινωνίας σημαίνει απλά ότι οι πρώτοι πιστοί περνούσαν πολύ χρόνο μαζί. Γνώριζαν ότι δεν είχαν σωθεί για να ζήσουν μέσα στην απομόνωση, έτσι συναντιόταν σε σπίτια και στο ναό στην Ιερουσαλήμ. Εκείνες τις ημέρες, δεν υπήρχαν </w:t>
      </w:r>
      <w:r>
        <w:lastRenderedPageBreak/>
        <w:t xml:space="preserve">κτίρια εκκλησιών. Αυτό, όμως, δεν εμπόδισε τους ακόλουθους του Χριστού να περνούν χρόνο μαζί. </w:t>
      </w:r>
    </w:p>
    <w:p w14:paraId="12260EA8" w14:textId="77777777" w:rsidR="00800DAA" w:rsidRDefault="00800DAA" w:rsidP="00800DAA">
      <w:r>
        <w:t>Οι πρώτοι πιστοί, επίσης, γιόρταζαν αυτό που αργότερα ονομάστηκε Κοινωνία ή το Δείπνο του Κυρίου. Γιατί; Ήθελαν να υπενθυμίζουν στον εαυτό τους τη συνεχή πρόνοια που είχαν διαθέσιμη μέσα από το έργο του Χριστού επάνω στο Σταυρό.</w:t>
      </w:r>
    </w:p>
    <w:p w14:paraId="590CFA1A" w14:textId="77777777" w:rsidR="00800DAA" w:rsidRDefault="00800DAA" w:rsidP="00800DAA">
      <w:r>
        <w:t xml:space="preserve">Τέλος, προσεύχονταν. Η προσευχή είναι απαραίτητη για την αύξηση. Εάν ο κάθε αληθινός Χριστιανός αφοσιωνόταν στο να περνά ποιοτικό χρόνο στην προσευχή, μεγαλύτερα πράγματα θα </w:t>
      </w:r>
      <w:proofErr w:type="spellStart"/>
      <w:r>
        <w:t>συνέβαιναν</w:t>
      </w:r>
      <w:proofErr w:type="spellEnd"/>
      <w:r>
        <w:t>. Ο Θεός περιμένει οι άνθρωποί Του να προσεύχονται και υπόσχεται να απαντήσει στην προσευχή. Τι συνέβαινε καθώς η πρώτη εκκλησία αφιέρωνε τον εαυτό της στη διδασκαλία των αποστόλων, στην κλάση του άρτου, στην κοινωνία και στην προσευχή; «</w:t>
      </w:r>
      <w:r w:rsidRPr="0002022A">
        <w:t>Ο Κύριος πρόσθετε καθημερινά στην εκκλησία αυτούς που σώζονταν</w:t>
      </w:r>
      <w:r>
        <w:t>» (Πράξεις 2:47). Τώρα, ας εξερευνήσουμε λεπτομερέστερα αυτά τα τέσσερα συστατικά της αύξησής μας.</w:t>
      </w:r>
    </w:p>
    <w:p w14:paraId="61E3A4B0" w14:textId="77777777" w:rsidR="00800DAA" w:rsidRDefault="00800DAA" w:rsidP="00800DAA">
      <w:pPr>
        <w:pStyle w:val="3"/>
      </w:pPr>
      <w:bookmarkStart w:id="5" w:name="_Toc242165127"/>
      <w:r>
        <w:t>Μελέτη του λόγου του Θεού</w:t>
      </w:r>
      <w:bookmarkEnd w:id="5"/>
    </w:p>
    <w:p w14:paraId="7531EDB1" w14:textId="77777777" w:rsidR="00800DAA" w:rsidRPr="0062579B" w:rsidRDefault="00800DAA" w:rsidP="00800DAA">
      <w:pPr>
        <w:pStyle w:val="ac"/>
      </w:pPr>
      <w:r w:rsidRPr="00AF58A3">
        <w:t xml:space="preserve">Στόχος </w:t>
      </w:r>
      <w:r>
        <w:t>2</w:t>
      </w:r>
      <w:r w:rsidRPr="001C544A">
        <w:t xml:space="preserve"> </w:t>
      </w:r>
      <w:r w:rsidRPr="0062579B">
        <w:t>Προσδιόρισε κλειδιά για επιτυχή μελέτη της Αγίας Γραφής.</w:t>
      </w:r>
    </w:p>
    <w:p w14:paraId="1778A5E0" w14:textId="77777777" w:rsidR="00800DAA" w:rsidRDefault="00800DAA" w:rsidP="00800DAA">
      <w:r>
        <w:t>Ο Λόγος του Θεού είναι η ξεχωριστή Του αποκάλυψη για μας. Στην Αγία Γραφή λέει ότι όλη η γραφή είναι «</w:t>
      </w:r>
      <w:r w:rsidRPr="0002022A">
        <w:t>θεόπνευστη, και ωφέλιμη για διδασκαλία, για έλεγχο, για επανόρθωση, για διαπαιδαγώγηση, που γίνεται με δικαιοσύνη</w:t>
      </w:r>
      <w:r>
        <w:t xml:space="preserve">» (Β΄ </w:t>
      </w:r>
      <w:proofErr w:type="spellStart"/>
      <w:r>
        <w:t>Τιμόθεον</w:t>
      </w:r>
      <w:proofErr w:type="spellEnd"/>
      <w:r>
        <w:t xml:space="preserve"> 3:16). Ο Λόγος του Θεού είναι μία πυξίδα ή ένας οδηγός που μας δείχνει πώς θα έπρεπε να ζούμε. Ο Βασιλιάς Δαβίδ είπε στον Ψαλμό 119:105, «</w:t>
      </w:r>
      <w:r w:rsidRPr="006D21C9">
        <w:t>Λύχνος στα πόδια μου είναι ο λόγος σου, και φως στα μονοπάτια μου</w:t>
      </w:r>
      <w:r>
        <w:t>». Νωρίτερα, στον Ψαλμό 119:9, ο Δαβίδ ρώτησε, «</w:t>
      </w:r>
      <w:r w:rsidRPr="006D21C9">
        <w:t>Με ποιον τρόπο θα καθαρίζει ο νέος τον δρόμο του; Τηρώντας τα λόγια σου</w:t>
      </w:r>
      <w:r>
        <w:t>». Η μελέτη του Λόγου του Θεού είναι ο τρόπος για να γνωρίσουμε το Θεό. Εδώ, δίνονται τέσσερις απλές προτάσεις που θα σε βοηθήσουν καθώς μελετάς το Λόγο του Θεού.</w:t>
      </w:r>
    </w:p>
    <w:p w14:paraId="0A803E8C" w14:textId="77777777" w:rsidR="00800DAA" w:rsidRPr="00F85C85" w:rsidRDefault="00800DAA" w:rsidP="00800DAA">
      <w:pPr>
        <w:pStyle w:val="4"/>
      </w:pPr>
      <w:r w:rsidRPr="00F85C85">
        <w:t>Αφιέρωσε χρόνο για να διαβάζεις το Λόγο</w:t>
      </w:r>
    </w:p>
    <w:p w14:paraId="74EC2EDD" w14:textId="77777777" w:rsidR="00800DAA" w:rsidRDefault="00800DAA" w:rsidP="00800DAA">
      <w:r>
        <w:t>Αφιέρωσε λίγα λεπτά κάθε μέρα για να διαβάζεις την Αγία Γραφή. Βρες έναν ήσυχο χώρο όπου δεν θα σε διακόπτουν. Δεν χρειάζεται να διαβάζεις ένα ολόκληρο κεφάλαιο, μόνο λίγα εδάφια. Ζήτα από τον Κύριο να σε βοηθά να καταλαβαίνεις αυτά που πρόκειται να διαβάσεις. Και αφού τα διαβάσεις, ζήτα από τον Κύριο να σε βοηθήσει να εφαρμόσεις αυτά που έχεις διαβάσει. Αργότερα, ίσως θελήσεις να έχεις περισσότερο χρόνο για να διαβάζεις το Λόγο, πιθανόν, όμως, δεν θα ξεκινήσεις έτσι. Να είσαι συνεπής και, καθώς θα περνούν οι ημέρες, θα ανακαλύψεις μία επιθυμία να περνάς περισσότερο χρόνο με το Λόγο.</w:t>
      </w:r>
    </w:p>
    <w:p w14:paraId="23CEC25B" w14:textId="77777777" w:rsidR="00800DAA" w:rsidRDefault="00800DAA" w:rsidP="00800DAA">
      <w:pPr>
        <w:pStyle w:val="4"/>
      </w:pPr>
      <w:r>
        <w:t>Βρες μία Αγία Γραφή που να σου αρέσει</w:t>
      </w:r>
    </w:p>
    <w:p w14:paraId="4E02F074" w14:textId="77777777" w:rsidR="00800DAA" w:rsidRDefault="00800DAA" w:rsidP="00800DAA">
      <w:r>
        <w:t xml:space="preserve">Η Αγία Γραφή που μελετάς είναι στην πραγματικότητα μία μετάφραση κειμένων που αρχικά γράφτηκαν στην Εβραϊκή, στα </w:t>
      </w:r>
      <w:proofErr w:type="spellStart"/>
      <w:r>
        <w:t>Αραμαϊκά</w:t>
      </w:r>
      <w:proofErr w:type="spellEnd"/>
      <w:r>
        <w:t xml:space="preserve"> και στα Ελληνικά. Μερικές εκδόσεις της Αγίας Γραφής κατανοούνται ευκολότερα σε σχέση με άλλες, ανάλογα με το πότε και ποιος έκανε το έργο της μετάφρασης. Σήμερα, υπάρχουν διαθέσιμες πολλές επιλογές, έτσι θα μπορέσεις να βρεις μία έκδοση που να μπορείς να καταλαβαίνεις. Επισκέψου ένα Χριστιανικό βιβλιοπωλείο ή μίλησε στον ποιμένα της εκκλησίας σου ή σε κάποιον άλλο </w:t>
      </w:r>
      <w:r>
        <w:lastRenderedPageBreak/>
        <w:t>ώριμο Χριστιανό για να σε συμβουλέψει στην επιλογή της έκδοσης. Εμείς προτείνουμε την Αγία Γραφή σε μετάφραση του Σπύρου Φίλου.</w:t>
      </w:r>
    </w:p>
    <w:p w14:paraId="61CF7259" w14:textId="77777777" w:rsidR="00800DAA" w:rsidRDefault="00800DAA" w:rsidP="00800DAA">
      <w:pPr>
        <w:pStyle w:val="4"/>
      </w:pPr>
      <w:r>
        <w:t>Να έχεις ένα σχέδιο</w:t>
      </w:r>
    </w:p>
    <w:p w14:paraId="6E62A2DC" w14:textId="77777777" w:rsidR="00800DAA" w:rsidRDefault="00800DAA" w:rsidP="00800DAA">
      <w:r>
        <w:t>Μην ανοίγεις την Αγία Γραφή όπου τύχει, διαβάζοντας τυχαία μία περικοπή και κάνοντάς την τη μελέτη σου για εκείνη την ημέρα. Ο Θεός μπορεί να σε οδηγήσει με αυτό τον τρόπο, αλλά πολύ συχνά χρειάζεται να πειθαρχείς σε ένα ημερήσιο πλάνο μελέτης της Αγίας Γραφής. Υπάρχουν διαθέσιμα πολλά πλάνα για μελέτη της Αγίας Γραφής. Υπάρχουν, μάλιστα, μερικές εκδόσεις της Αγίας Γραφής που στο τέλος τους έχουν ένα ή περισσότερα πλάνα μελέτης.</w:t>
      </w:r>
    </w:p>
    <w:p w14:paraId="590ECCA7" w14:textId="77777777" w:rsidR="00800DAA" w:rsidRDefault="00800DAA" w:rsidP="00800DAA">
      <w:pPr>
        <w:pStyle w:val="4"/>
      </w:pPr>
      <w:r>
        <w:t>Να έχεις ένα σημειωματάριο για να σημειώνεις τις σκέψεις σου</w:t>
      </w:r>
    </w:p>
    <w:p w14:paraId="27CE10E4" w14:textId="77777777" w:rsidR="00800DAA" w:rsidRDefault="00800DAA" w:rsidP="00800DAA">
      <w:r>
        <w:t>Καθώς μελετάς, το Άγιο Πνεύμα μπορεί να σου δώσει σκέψεις για να σε βοηθήσει να κατανοήσεις αυτά που διαβάζεις. Αφιέρωσε λίγο χρόνο και κατάγραψέ τις, καθώς θα σε βοηθήσουν αργότερα. Επίσης, το να κρατάς σημειώσεις καθώς μελετάς την Αγία Γραφή θα σε βοηθήσει να αποσπάσαι λιγότερο. Συχνά, καθώς το μυαλό σου ησυχάζει με τη μελέτη, θα έρθουν στο νου σου πράγματα που πρέπει να κάνεις. Μη σηκωθείς για να κάνεις όλα αυτά τα πράγματα, απλά κράτα κάποια σημείωση που θα σου υπενθυμίσει να τα κάνεις αργότερα αφού τελειώσεις το χρόνο σου με το Λόγο.</w:t>
      </w:r>
    </w:p>
    <w:p w14:paraId="276AB5B9" w14:textId="77777777" w:rsidR="00800DAA" w:rsidRDefault="00800DAA" w:rsidP="00800DAA">
      <w:pPr>
        <w:pStyle w:val="3"/>
      </w:pPr>
      <w:bookmarkStart w:id="6" w:name="_Toc242165128"/>
      <w:r>
        <w:t>Κοινωνία με τους Χριστιανούς</w:t>
      </w:r>
      <w:bookmarkEnd w:id="6"/>
    </w:p>
    <w:p w14:paraId="43CA4B34" w14:textId="77777777" w:rsidR="00800DAA" w:rsidRPr="00AF58A3" w:rsidRDefault="00800DAA" w:rsidP="00800DAA">
      <w:pPr>
        <w:pStyle w:val="ac"/>
      </w:pPr>
      <w:r>
        <w:t xml:space="preserve">Στόχος 3 </w:t>
      </w:r>
      <w:r w:rsidRPr="005D1D9D">
        <w:t>Υποστήριξε μέσα από την Αγία Γραφή</w:t>
      </w:r>
      <w:r>
        <w:t xml:space="preserve"> </w:t>
      </w:r>
      <w:r w:rsidRPr="005D1D9D">
        <w:t>το ζωτικό ρόλο της κοινωνίας με Χριστιανούς.</w:t>
      </w:r>
    </w:p>
    <w:p w14:paraId="42B3F14B" w14:textId="77777777" w:rsidR="00800DAA" w:rsidRDefault="00800DAA" w:rsidP="00800DAA">
      <w:r>
        <w:t>Μία από τις καταπληκτικότερες αναλογίες μέσα στην Αγία Γραφή σχετικά με την εκκλησία είναι ότι είμαστε «σώμα Χριστού». Από το ίδιο μας το σώμα γνωρίζουμε ότι ένα χέρι δεν μπορεί να λειτουργήσει μόνο του παρά το γεγονός ότι είναι δυνατό. Ένα πέλμα δεν μπορεί να μας πάει πουθενά χωρίς το μηρό. Κανένα από αυτά τα μέρη του σώματος δεν μπορεί να λειτουργήσει αν ο εγκέφαλός μας δεν στείλει μηνύματα στα νεύρα, στους μυς και στους τένοντες. Το βασικό μήνυμα της κοινωνίας είναι ότι όλοι χρειαζόμαστε ο ένας τον άλλο. Μόνοι μας δεν θα λειτουργήσουμε πολύ καλά. Ωστόσο, μαζί μπορούμε να λειτουργήσουμε με έναν τρόπο που θα φέρει τιμή και δόξα στο Θεό.</w:t>
      </w:r>
    </w:p>
    <w:p w14:paraId="0C3C9733" w14:textId="77777777" w:rsidR="00800DAA" w:rsidRDefault="00800DAA" w:rsidP="00800DAA">
      <w:r>
        <w:t>Πρόσεξε τι είπε ο Παύλος στο Ρωμαίους 12:4-5: «</w:t>
      </w:r>
      <w:r w:rsidRPr="002A7390">
        <w:t>Επειδή, όπως σε ένα σώμα έχουμε πολλά μέλη, όλα όμως τα μέλη δεν έχουν το ίδιο έργο·</w:t>
      </w:r>
      <w:bookmarkStart w:id="7" w:name="RichViewCheckpoint0"/>
      <w:bookmarkEnd w:id="7"/>
      <w:r w:rsidRPr="002A7390">
        <w:t xml:space="preserve"> έτσι κι εμείς οι πολλοί ένα σώμα είμαστε εν Χριστώ, και ο καθένας μέλη με τους άλλους</w:t>
      </w:r>
      <w:r>
        <w:t>». Χρειαζόμαστε ο ένας τον άλλο! Ακόμα και η ιστορία της δημιουργίας μας διδάσκει ότι ο άνθρωπος δεν δημιουργήθηκε για να είναι μόνος του. Ο Αδάμ χρειαζόταν μία γυναίκα και ο Θεός του έδωσε την Εύα. Κατά παρόμοιο τρόπο, οι Χριστιανοί χρειάζονται την ενθάρρυνση και την κοινωνία που έρχεται όταν έχουμε σχέσεις με άλλους πιστούς. Μαζί είμαστε δυνατότεροι και μπορούμε να είμαστε αποτελεσματικότεροι στην εκπλήρωση της αποστολής που έχουμε από το Θεό επάνω στη γη.</w:t>
      </w:r>
    </w:p>
    <w:p w14:paraId="0B8147E9" w14:textId="77777777" w:rsidR="00800DAA" w:rsidRDefault="00800DAA" w:rsidP="00800DAA">
      <w:r>
        <w:t>Ο σοφότερος άνθρωπος των αρχαίων εποχών, ο Σολομώντας, παρατήρησε, «</w:t>
      </w:r>
      <w:r w:rsidRPr="002A7390">
        <w:t>Καλύτεροι οι δύο παρά ο ένας· επειδή, αυτοί έχουν καλή αντιμισθία στον κόπο τους</w:t>
      </w:r>
      <w:r>
        <w:t xml:space="preserve">. </w:t>
      </w:r>
      <w:r w:rsidRPr="002A7390">
        <w:t>Επειδή, αν πέσουν, ο ένας θα σηκώσει τον σύντροφό του· αλλά, αλλοίμονο στον έναν, που θα πέσει, και δεν έχει δεύτερον να τον σηκώσει.</w:t>
      </w:r>
      <w:bookmarkStart w:id="8" w:name="RichViewCheckpoint1"/>
      <w:bookmarkEnd w:id="8"/>
      <w:r>
        <w:t xml:space="preserve"> </w:t>
      </w:r>
      <w:r w:rsidRPr="002A7390">
        <w:t xml:space="preserve">Πάλι, αν δύο πλαγιάσουν μαζί, τότε </w:t>
      </w:r>
      <w:r w:rsidRPr="002A7390">
        <w:lastRenderedPageBreak/>
        <w:t>ζεσταίνονται· ο ένας, όμως, πώς θα ζεσταθεί;</w:t>
      </w:r>
      <w:bookmarkStart w:id="9" w:name="RichViewCheckpoint2"/>
      <w:bookmarkEnd w:id="9"/>
      <w:r>
        <w:t xml:space="preserve"> </w:t>
      </w:r>
      <w:r w:rsidRPr="002A7390">
        <w:t>Και αν κάποιος υπερισχύσει ενάντια στον έναν, οι δύο θα του αντιταχθούν· και το τριπλό σχοινί δεν κόβεται γρήγορα»</w:t>
      </w:r>
      <w:r>
        <w:t xml:space="preserve"> (Εκκλησιαστής 4:9-12).</w:t>
      </w:r>
    </w:p>
    <w:p w14:paraId="79B07AF3" w14:textId="77777777" w:rsidR="00800DAA" w:rsidRDefault="00800DAA" w:rsidP="00800DAA">
      <w:r>
        <w:t>Στην προς Εβραίους επιστολή διαβάζουμε, «Μ</w:t>
      </w:r>
      <w:r w:rsidRPr="002A7390">
        <w:t>η αφήνοντας το να συνερχόμαστε μαζί, όπως είναι συνήθεια σε μερικούς, αλλά προτρέποντας ο ένας τον άλλον· και μάλιστα, τόσο περισσότερο, όσο βλέπετε να πλησιάζει η ημέρα</w:t>
      </w:r>
      <w:r>
        <w:t>» (Εβραίους 10:25). Μέσα στην Αγία Γραφή υπάρχουν πάνω από πενήντα φορές που θα διαβάσεις τη φράση, «αλλήλους» («ο ένας τον άλλο»). Οι περισσότερες από αυτές είναι οδηγίες προς εμάς για να «προσευχόμαστε ο ένας για τον άλλο», να «αγαπάμε ο ένας τον άλλο», να «ενθαρρύνουμε ο ένας τον άλλο» ή κάτι παρόμοιο. Να, δύο συγκεκριμένα παραδείγματα: «</w:t>
      </w:r>
      <w:r w:rsidRPr="002A7390">
        <w:t xml:space="preserve">Γι' αυτό, </w:t>
      </w:r>
      <w:proofErr w:type="spellStart"/>
      <w:r w:rsidRPr="002A7390">
        <w:t>παρηγορείτε</w:t>
      </w:r>
      <w:proofErr w:type="spellEnd"/>
      <w:r w:rsidRPr="002A7390">
        <w:t xml:space="preserve"> ο ένας τον άλλον, και </w:t>
      </w:r>
      <w:proofErr w:type="spellStart"/>
      <w:r w:rsidRPr="002A7390">
        <w:t>οικοδομείτε</w:t>
      </w:r>
      <w:proofErr w:type="spellEnd"/>
      <w:r w:rsidRPr="002A7390">
        <w:t xml:space="preserve"> ο ένας τον άλλον, όπως και κάνετε</w:t>
      </w:r>
      <w:r>
        <w:t>» (Α΄ Θεσσαλονικείς 5:11). «Π</w:t>
      </w:r>
      <w:r w:rsidRPr="002A7390">
        <w:t xml:space="preserve">ροτρέπετε ο ένας τον άλλον κάθε μία ημέρα ξεχωριστά, ενόσω ονομάζεται το </w:t>
      </w:r>
      <w:r>
        <w:t>‘</w:t>
      </w:r>
      <w:r w:rsidRPr="002A7390">
        <w:t>σήμερα</w:t>
      </w:r>
      <w:r>
        <w:t>’</w:t>
      </w:r>
      <w:r w:rsidRPr="002A7390">
        <w:t xml:space="preserve">· για να μη </w:t>
      </w:r>
      <w:proofErr w:type="spellStart"/>
      <w:r w:rsidRPr="002A7390">
        <w:t>σκληρυνθεί</w:t>
      </w:r>
      <w:proofErr w:type="spellEnd"/>
      <w:r w:rsidRPr="002A7390">
        <w:t xml:space="preserve"> κάποιος από σας από την απάτη τ</w:t>
      </w:r>
      <w:r>
        <w:t>η</w:t>
      </w:r>
      <w:r w:rsidRPr="002A7390">
        <w:t>ς αμαρτίας</w:t>
      </w:r>
      <w:r>
        <w:t xml:space="preserve">» (Εβραίους 3:13). </w:t>
      </w:r>
    </w:p>
    <w:p w14:paraId="0269BD28" w14:textId="77777777" w:rsidR="00800DAA" w:rsidRDefault="00800DAA" w:rsidP="00800DAA">
      <w:r>
        <w:t xml:space="preserve">Θα υπάρξουν φορές που θα νιώθουμε </w:t>
      </w:r>
      <w:proofErr w:type="spellStart"/>
      <w:r>
        <w:t>αποθαρρυμένοι</w:t>
      </w:r>
      <w:proofErr w:type="spellEnd"/>
      <w:r>
        <w:t xml:space="preserve"> και χρειαζόμαστε έναν ενθαρρυντικό λόγο. Ή, ίσως υπάρξουν φορές που τα πράγματα είναι δύσκολα και χρειαζόμαστε κάποιον να σταθεί δίπλα μας και να μας βοηθήσει μέσα σε αυτές τις καταστάσεις. Αυτός είναι ο λόγος για τον οποίο χρειάζεται να έχουμε κοινωνία μέσα σε μία τοπική εκκλησία και χρειαζόμαστε να έχουμε κοινωνία σε μικρές ομάδες όπως είναι οι τάξεις στο Κυριακό σχολείο ή οι Βιβλικές μελέτες στο σπίτι κάποιου ή στην εκκλησία. Για εκείνες τις φορές που εμείς δεν το έχουμε ανάγκη, ίσως υπάρχει κάποιος εκεί που μας χρειάζεται να σταθούμε δίπλα του για κάποια χρονική περίοδο.</w:t>
      </w:r>
    </w:p>
    <w:p w14:paraId="2D8A6B31" w14:textId="77777777" w:rsidR="00800DAA" w:rsidRDefault="00800DAA" w:rsidP="00800DAA">
      <w:r>
        <w:t xml:space="preserve">Ίσως να έχεις δει ντοκιμαντέρ για τις διατροφικές συνήθειες των λιονταριών στην Αφρική. Υπάρχουν φορές που ακολουθούν για μέρες τις αγέλες ψάχνοντας για εκείνο το ζώο που θα ξεμείνει πίσω ή που με κάποιο τρόπο ξεκόβεται από την υπόλοιπη αγέλη. Όταν το βουβάλι, η ζέβρα ή η αντιλόπη χωρίζεται από τα υπόλοιπα ζώα του είδους της, συνήθως καταλήγει γεύμα ενός πεινασμένου κοπαδιού λιονταριών. Κατά παρόμοιο τρόπο, η παραμονή μας σε κοινωνία με άλλους πιστούς θα βοηθήσει να μείνουμε κοντά στον ουράνιο Πατέρα μας και θα μας βοηθήσει να αποφύγουμε τις παγίδες του εχθρού μας. </w:t>
      </w:r>
    </w:p>
    <w:p w14:paraId="323F1178" w14:textId="77777777" w:rsidR="00800DAA" w:rsidRDefault="00800DAA" w:rsidP="00800DAA">
      <w:pPr>
        <w:pStyle w:val="3"/>
      </w:pPr>
      <w:bookmarkStart w:id="10" w:name="_Toc242165129"/>
      <w:r>
        <w:t>Εορτασμός του Δείπνου του Κυρίου</w:t>
      </w:r>
      <w:bookmarkEnd w:id="10"/>
    </w:p>
    <w:p w14:paraId="388DEAD5" w14:textId="77777777" w:rsidR="00800DAA" w:rsidRPr="00AF58A3" w:rsidRDefault="00800DAA" w:rsidP="00800DAA">
      <w:pPr>
        <w:pStyle w:val="ac"/>
        <w:rPr>
          <w:rFonts w:ascii="Calibri" w:hAnsi="Calibri"/>
          <w:szCs w:val="22"/>
        </w:rPr>
      </w:pPr>
      <w:r>
        <w:rPr>
          <w:szCs w:val="22"/>
        </w:rPr>
        <w:t xml:space="preserve">Στόχος </w:t>
      </w:r>
      <w:r w:rsidRPr="005D1D9D">
        <w:rPr>
          <w:szCs w:val="22"/>
        </w:rPr>
        <w:t>4</w:t>
      </w:r>
      <w:r>
        <w:rPr>
          <w:szCs w:val="22"/>
        </w:rPr>
        <w:t xml:space="preserve">. </w:t>
      </w:r>
      <w:r w:rsidRPr="00AF58A3">
        <w:rPr>
          <w:rFonts w:ascii="Calibri" w:hAnsi="Calibri"/>
          <w:szCs w:val="22"/>
        </w:rPr>
        <w:t xml:space="preserve">Εξήγησε τη σημασία </w:t>
      </w:r>
      <w:r w:rsidRPr="005D1D9D">
        <w:t>του Δείπνου του Κυρίου ή της Κοινωνίας.</w:t>
      </w:r>
    </w:p>
    <w:p w14:paraId="3776B6BC" w14:textId="77777777" w:rsidR="00800DAA" w:rsidRDefault="00800DAA" w:rsidP="00800DAA">
      <w:r>
        <w:t>Ακριβώς πριν ο Ιησούς συλληφθεί στον Κήπο της Γεσθημανής, εγκαθίδρυσε αυτό στο οποίο αναφερόμαστε ως Το Δείπνο του Κυρίου ή Κοινωνία. Σε μερικές εκκλησίες, χρησιμοποιείται, επίσης, ο όρος Ευχαριστία. Γιατί οι Χριστιανοί εφαρμόζουν αυτή τη συνήθεια; Ξεκίνησε τη νύχτα πριν ο Ιησούς συλληφθεί και καταδικαστεί σε θάνατο. Γιόρταζε το Εβραϊκό Πάσχα μαζί με τους εγγύτερους μαθητές Του. Ήταν το «τελευταίο δείπνο» Του μαζί τους πριν σταυρωθεί. Για τους Ιουδαίους, το Πάσχα ήταν μία περίοδος ενθύμησης και χαράς καθώς θυμούνταν την απελευθέρωσή τους από τη δουλεία της Αιγύπτου. Έτρωγαν αρνί και ψωμί χωρίς προζύμι όπως είχαν κάνει και οι πρόγονοί τους στην Αίγυπτο.</w:t>
      </w:r>
    </w:p>
    <w:p w14:paraId="604D1D77" w14:textId="77777777" w:rsidR="00800DAA" w:rsidRDefault="00800DAA" w:rsidP="00800DAA">
      <w:r>
        <w:lastRenderedPageBreak/>
        <w:t>Ο Κύριος Ιησούς επρόκειτο να γίνει το αρνί που θα θυσιαζόταν για να πάρει τις αμαρτίες του κόσμου. Ο θάνατός Του επάνω στο Σταυρό επρόκειτο να γίνει μία εφ’ άπαξ θυσία. Σήμερα, δεν χρειαζόμαστε πια να φέρουμε ένα αρνί για να θυσιαστεί. Ο Χριστός είναι το αρνί μας για το Πάσχα! Όταν ο Ιησούς είχε αυτό το τελευταίο γεύμα με τους μαθητές Του, πήρε κανονικό ψωμί και</w:t>
      </w:r>
      <w:r w:rsidRPr="005D1D9D">
        <w:t xml:space="preserve"> </w:t>
      </w:r>
      <w:r>
        <w:t>κρασί της εποχής και τους έδωσε μία ιδιαίτερη σημασία. Το ψωμί που κοβόταν, μοιραζόταν σε όλους που κάθονταν εκεί και τρωγόταν, αντιπροσώπευε το σώμα του Ιησού που πληγώθηκε επάνω στο Σταυρό. Το κρασί που ήπιαν οι μαθητές ήταν για να αντιπροσωπεύσει το αίμα του Ιησού που χύθηκε για να πάρει τις αμαρτίες του κόσμου. Διάβασε Ματθαίος 26:26-29, για να έχεις μία λεπτομερή περιγραφή αυτού του δείπνου. Ο Ιησούς είπε στους μαθητές Του να συνεχίσουν να το κάνουν σε ανάμνησή Του (δες Λουκάς 22:19).</w:t>
      </w:r>
    </w:p>
    <w:p w14:paraId="09704FE6" w14:textId="77777777" w:rsidR="00800DAA" w:rsidRDefault="00800DAA" w:rsidP="00800DAA">
      <w:r>
        <w:t>Σήμερα, μερικές εκκλησίες προσφέρουν το Δείπνο του Κυρίου μία συγκεκριμένη Κυριακή κάθε μήνα. Άλλες εκκλησίες γιορτάζουν κάθε εβδομάδα. Στο βιβλίο των Πράξεων, η πρώτη εκκλησία είχε την κλάση του άρτου σε τακτική βάση – ίσως ακόμα και καθημερινά (Πράξεις 2:42). Άσχετα από το πόσο συχνά γίνεται, αυτή η πράξη γίνεται για να θυμίζει στους πιστούς τι έκανε ο Θεός γι’ αυτούς μέσα από το αίμα του Ιησού Χριστού που χύθηκε και το σώμα Του που πληγώθηκε.</w:t>
      </w:r>
    </w:p>
    <w:p w14:paraId="34B5F316" w14:textId="77777777" w:rsidR="00800DAA" w:rsidRDefault="00800DAA" w:rsidP="00800DAA">
      <w:r>
        <w:t>Στους Ανατολικούς πολιτισμούς, το κόψιμο του ψωμιού ή το να τρώνε μαζί συμβόλιζε ένα δεσμό μεταξύ φίλων. Για τους Χριστιανούς, το να τρώνε ή να γιορτάζουν το Δείπνο του Κυρίου συμβολίζει το δεσμό που υπάρχει μεταξύ του Κυρίου και εκείνων που πιστεύουν σε Αυτόν και Τον ακολουθούν.</w:t>
      </w:r>
    </w:p>
    <w:p w14:paraId="433B663D" w14:textId="77777777" w:rsidR="00800DAA" w:rsidRDefault="00800DAA" w:rsidP="00800DAA"/>
    <w:p w14:paraId="58CE046E" w14:textId="77777777" w:rsidR="00800DAA" w:rsidRDefault="00800DAA" w:rsidP="00800DAA"/>
    <w:p w14:paraId="728CDABB" w14:textId="77777777" w:rsidR="00800DAA" w:rsidRDefault="00800DAA" w:rsidP="00800DAA">
      <w:pPr>
        <w:pStyle w:val="3"/>
      </w:pPr>
      <w:bookmarkStart w:id="11" w:name="_Toc242165130"/>
      <w:r>
        <w:t>Προσευχή</w:t>
      </w:r>
      <w:bookmarkEnd w:id="11"/>
    </w:p>
    <w:p w14:paraId="20B031EB" w14:textId="77777777" w:rsidR="00800DAA" w:rsidRPr="00AF58A3" w:rsidRDefault="00800DAA" w:rsidP="00800DAA">
      <w:pPr>
        <w:pStyle w:val="ac"/>
        <w:rPr>
          <w:rFonts w:ascii="Calibri" w:hAnsi="Calibri"/>
          <w:szCs w:val="22"/>
        </w:rPr>
      </w:pPr>
      <w:r>
        <w:rPr>
          <w:szCs w:val="22"/>
        </w:rPr>
        <w:t xml:space="preserve">Στόχος 5. </w:t>
      </w:r>
      <w:r w:rsidRPr="00AF58A3">
        <w:rPr>
          <w:rFonts w:ascii="Calibri" w:hAnsi="Calibri"/>
          <w:szCs w:val="22"/>
        </w:rPr>
        <w:t xml:space="preserve">Εξήγησε </w:t>
      </w:r>
      <w:r w:rsidRPr="005D1D9D">
        <w:t>γιατί η προσευχή είναι ζωτική για το Χριστιανό</w:t>
      </w:r>
      <w:r w:rsidRPr="00AF58A3">
        <w:rPr>
          <w:rFonts w:ascii="Calibri" w:hAnsi="Calibri"/>
          <w:szCs w:val="22"/>
        </w:rPr>
        <w:t>.</w:t>
      </w:r>
    </w:p>
    <w:p w14:paraId="2277D31F" w14:textId="77777777" w:rsidR="00800DAA" w:rsidRDefault="00800DAA" w:rsidP="00800DAA">
      <w:r>
        <w:t>Πολλοί άνθρωποι δεν είναι σίγουροι για το πώς να προσεύχονται. Αλλά η προσευχή είναι απλά επικοινωνία με το Θεό. Αυτή η επικοινωνία δεν περιορίζεται στα λόγια που λέγονται. Γι’ αυτό το λόγο, ακόμα κι αν ένας άνθρωπος δεν έχει ευφράδεια λόγου ή δεν μπορεί να μιλήσει καθόλου, έχει και πάλι την ικανότητα να επικοινωνήσει με το Θεό. Ένας τέτοιος άνθρωπος μπορεί να επικοινωνήσει με το Θεό μέσα από τις σκέψεις του, μέσα από τους συλλογισμούς της καρδιάς και με άλλες εξωτερικές εκφράσεις όπως η τέχνη, η υπηρεσία κ.τ.λ.</w:t>
      </w:r>
    </w:p>
    <w:p w14:paraId="69EB226D" w14:textId="77777777" w:rsidR="00800DAA" w:rsidRDefault="00800DAA" w:rsidP="00800DAA">
      <w:r>
        <w:t>Για άλλους που μπορούν να μιλούν, η προσευχή περιλαμβάνει – αλλά δεν περιορίζεται σε αυτό – συνομιλία με το Θεό. Για παράδειγμα, όταν ήσουν μικρός, οι γονείς σου πιθανόν σε δίδαξαν να χρησιμοποιείς τρεις σημαντικές εκφράσεις ευγένειας: Συγγνώμη, παρακαλώ και ευχαριστώ. Μπορείς να ακολουθήσεις αυτό το απλό διάγραμμα όταν μιλάς με το Θεό. Όταν πράττεις άσχημα και κάνεις λάθος, πες στο Θεό ότι λυπάσαι. Όταν χρειάζεσαι τη βοήθειά Του, ζήτησέ το ευγενικά. Και όταν ο Θεός απαντήσει στην προσευχή σου, ευχαρίστησέ Τον.</w:t>
      </w:r>
    </w:p>
    <w:p w14:paraId="7C94AB73" w14:textId="77777777" w:rsidR="00800DAA" w:rsidRDefault="00800DAA" w:rsidP="00800DAA">
      <w:r>
        <w:lastRenderedPageBreak/>
        <w:t>Όταν ο Ιησούς βρισκόταν στη γη, προσευχόταν στο Θεό Πατέρα (δες Ματθαίος 14:23). Γιατί χρειαζόταν ο Ιησούς να προσεύχεται εάν ήταν ο Υιός του Θεού; Η προσευχή είναι σχέση. Ο Ιησούς βρισκόταν σε επικοινωνία με τον ουράνιο Πατέρα Του. Δεν γνωρίζουμε όλα όσα μιλούσαν, αλλά εκείνες τις ώρες ο Ιησούς βρήκε καθοδήγηση και ακόμα του δόθηκαν λόγια για να μιλήσει. Στο Λουκά 18:1-8, ο Ιησούς ανέφερε την παραβολή για την επίμονη χήρα, για να διδάξει στους μαθητές Του ότι θα πρέπει πάντα να προσεύχονται και ποτέ να μην εγκαταλείπουν. Γιατί να μη δώσεις τώρα λίγο χρόνο και να διαβάσεις αυτή την παραβολή;</w:t>
      </w:r>
    </w:p>
    <w:p w14:paraId="6E8264A5" w14:textId="77777777" w:rsidR="00800DAA" w:rsidRDefault="00800DAA" w:rsidP="00800DAA">
      <w:r>
        <w:t>Εκτός από το παράδειγμα του Ιησού, υπάρχουν και πολλές άλλες περικοπές στην Αγία Γραφή που μας διδάσκουν ότι πρέπει να προσευχόμαστε. Ο απόστολος Παύλος έγραψε ότι πρέπει να «επιμένετε</w:t>
      </w:r>
      <w:r w:rsidRPr="00DC2B7B">
        <w:t xml:space="preserve"> στην προσευχή, αγρυπνώντας σ' αυτή με ευχαριστία</w:t>
      </w:r>
      <w:r>
        <w:t>» (</w:t>
      </w:r>
      <w:proofErr w:type="spellStart"/>
      <w:r>
        <w:t>Κολοσσαείς</w:t>
      </w:r>
      <w:proofErr w:type="spellEnd"/>
      <w:r>
        <w:t xml:space="preserve"> 4:2). Στην Α΄ Θεσσαλονικείς 5:17, συμβούλεψε και πάλι, «</w:t>
      </w:r>
      <w:r w:rsidRPr="00DC2B7B">
        <w:t>Αδιάκοπα να προσεύχεστε</w:t>
      </w:r>
      <w:r>
        <w:t>».</w:t>
      </w:r>
    </w:p>
    <w:p w14:paraId="1B5BF02D" w14:textId="77777777" w:rsidR="00800DAA" w:rsidRDefault="00800DAA" w:rsidP="00800DAA">
      <w:r>
        <w:t>Η προσευχή μαθαίνεται με την πράξη. Όσο περισσότερο προσευχόμαστε, τόσο πιο άνετοι γινόμαστε και τόσο περισσότερο μαθαίνουμε πώς να προσευχόμαστε. Οι προσευχές μας μπορούν να είναι πολύ απλές. Μπορούμε να αρχίσουμε να δοξάζουμε το Θεό για το δώρο της σωτηρίας, να προχωρήσουμε στις ανάγκες των άλλων και στη συνέχεια να περάσουμε στις περιοχές της ζωής μας που χρειαζόμαστε βοήθεια. Πρέπει πάντοτε να είμαστε σίγουροι ότι περνάμε αρκετό χρόνο δοξάζοντας το Θεό για την καλοσύνη Του, τη χάρη Του και το έλεός Του που έχει εκτείνει επάνω μας.</w:t>
      </w:r>
    </w:p>
    <w:p w14:paraId="3119A6EB" w14:textId="77777777" w:rsidR="00800DAA" w:rsidRPr="00A537A5" w:rsidRDefault="00800DAA" w:rsidP="00800DAA">
      <w:r>
        <w:t>Τώρα, επίτρεψέ μου να προτείνω δύο άλλα σημαντικά πράγματα που θα πρέπει να προσθέσεις στη μελέτη της Αγίας Γραφής, στην κοινωνία, στην κλάση του άρτου και του οίνου και στην προσευχή. Αυτά είναι το βάπτισμα στο νερό και η γενναιοδωρία.</w:t>
      </w:r>
    </w:p>
    <w:p w14:paraId="40256488" w14:textId="77777777" w:rsidR="00800DAA" w:rsidRDefault="00800DAA" w:rsidP="00800DAA">
      <w:pPr>
        <w:pStyle w:val="3"/>
      </w:pPr>
      <w:bookmarkStart w:id="12" w:name="_Toc242165131"/>
      <w:r>
        <w:t>Βάπτισμα στο νερό</w:t>
      </w:r>
      <w:bookmarkEnd w:id="12"/>
    </w:p>
    <w:p w14:paraId="758E831B" w14:textId="77777777" w:rsidR="00800DAA" w:rsidRPr="00AF58A3" w:rsidRDefault="00800DAA" w:rsidP="00800DAA">
      <w:pPr>
        <w:pStyle w:val="ac"/>
        <w:rPr>
          <w:rFonts w:ascii="Calibri" w:hAnsi="Calibri"/>
          <w:szCs w:val="22"/>
        </w:rPr>
      </w:pPr>
      <w:r w:rsidRPr="00AF58A3">
        <w:rPr>
          <w:szCs w:val="22"/>
        </w:rPr>
        <w:t xml:space="preserve">Στόχος </w:t>
      </w:r>
      <w:r>
        <w:rPr>
          <w:szCs w:val="22"/>
        </w:rPr>
        <w:t xml:space="preserve">6. </w:t>
      </w:r>
      <w:r w:rsidRPr="005D1D9D">
        <w:t>Συζήτησε γιατί οι καινούριοι Χριστιανοί</w:t>
      </w:r>
      <w:r w:rsidRPr="00A31867">
        <w:t xml:space="preserve"> </w:t>
      </w:r>
      <w:r w:rsidRPr="005D1D9D">
        <w:t>θα πρέπει να βαπτίζονται στο νερό</w:t>
      </w:r>
      <w:r w:rsidRPr="00AF58A3">
        <w:rPr>
          <w:rFonts w:ascii="Calibri" w:hAnsi="Calibri"/>
          <w:szCs w:val="22"/>
        </w:rPr>
        <w:t>.</w:t>
      </w:r>
    </w:p>
    <w:p w14:paraId="77488A82" w14:textId="77777777" w:rsidR="00800DAA" w:rsidRDefault="00800DAA" w:rsidP="00800DAA">
      <w:r>
        <w:t xml:space="preserve">Από τη στιγμή που επιλέξαμε να ακολουθήσουμε τον Ιησού Χριστό δεχόμενοι το δώρο της σωτηρίας, θα πρέπει να βαπτιστούμε στο νερό με βύθιση σε αυτό. Στο βιβλίο των Πράξεων βλέπουμε πολλά τέτοια παραδείγματα βαπτίσματος (δες Πράξεις 2:41, 8:36, 9:18, 10:47, 16:15). Στους </w:t>
      </w:r>
      <w:proofErr w:type="spellStart"/>
      <w:r>
        <w:t>Κολοσσαείς</w:t>
      </w:r>
      <w:proofErr w:type="spellEnd"/>
      <w:r>
        <w:t>, ο απόστολος Παύλος λέει ότι «</w:t>
      </w:r>
      <w:proofErr w:type="spellStart"/>
      <w:r w:rsidRPr="00DC2B7B">
        <w:t>συνθαφτήκατε</w:t>
      </w:r>
      <w:proofErr w:type="spellEnd"/>
      <w:r w:rsidRPr="00DC2B7B">
        <w:t xml:space="preserve"> μαζί του στο βάπτισμα· με τον οποίο και </w:t>
      </w:r>
      <w:proofErr w:type="spellStart"/>
      <w:r w:rsidRPr="00DC2B7B">
        <w:t>συναναστηθήκατε</w:t>
      </w:r>
      <w:proofErr w:type="spellEnd"/>
      <w:r w:rsidRPr="00DC2B7B">
        <w:t xml:space="preserve"> διαμέσου </w:t>
      </w:r>
      <w:r>
        <w:t>τη</w:t>
      </w:r>
      <w:r w:rsidRPr="00DC2B7B">
        <w:t xml:space="preserve">ς πίστης </w:t>
      </w:r>
      <w:r>
        <w:t>τη</w:t>
      </w:r>
      <w:r w:rsidRPr="00DC2B7B">
        <w:t>ς ενέργειας του Θεού, ο οποίος τον ανέστησε από τους νεκρούς</w:t>
      </w:r>
      <w:r>
        <w:t>» (2:12). Ο συμβολισμός του βαπτίσματος στο νερό είναι διπλός. Η βύθισή μας στο νερό, όπως ο Χριστός έκανε στο Ματθαίο 3, συμβολίζει το θάνατό μας ως προς τον εαυτό μας ή την παλιά ζωή της αμαρτίας και των άσχημων συνηθειών. Όταν βγαίνουμε από το νερό, συμβολικά ενωνόμαστε με την αναστημένη ζωή του Ιησού Χριστού και προσδοκούμε μία νέα, υπέροχη ζωή μέσα από Αυτόν.</w:t>
      </w:r>
    </w:p>
    <w:p w14:paraId="34F6860D" w14:textId="77777777" w:rsidR="00800DAA" w:rsidRDefault="00800DAA" w:rsidP="00800DAA">
      <w:r>
        <w:t xml:space="preserve">Μία από τις μεγαλύτερες αλήθειες μέσα από την Αγία Γραφή είναι ότι έχουμε κληθεί να ζήσουμε για το Θεό. Έχουμε σωθεί ώστε να έχουμε μία πλήρη ζωή. Μερικοί άνθρωποι που ισχυρίζονται ότι έχουν σωθεί δεν έχουν καμία απόδειξη της χαράς που προέρχεται από τη γνώση ότι έχουν τη σωστή σχέση με τον Ιησού Χριστό. Αυτό δεν θα έπρεπε να συμβαίνει. Ως πιστοί εν Χριστώ, θα έπρεπε να έχουμε τη χαρά του Κυρίου άσχετα από το </w:t>
      </w:r>
      <w:r>
        <w:lastRenderedPageBreak/>
        <w:t xml:space="preserve">ποιες μπορεί να είναι οι καταστάσεις. Ο Νεεμίας, ο οποίος περνούσε μέσα από δύσκολες καταστάσεις, διακήρυξε ότι η χαρά του Κυρίου είναι η δύναμή του (Νεεμίας 8:10). </w:t>
      </w:r>
    </w:p>
    <w:p w14:paraId="70817F0E" w14:textId="77777777" w:rsidR="00800DAA" w:rsidRDefault="00800DAA" w:rsidP="00800DAA">
      <w:r>
        <w:t xml:space="preserve">Το βάπτισμα στο νερό δεν σώζει. Πρόκειται απλά για μία δημόσια διακήρυξη ότι έχουμε εκλέξει να αφήσουμε πίσω μας την αμαρτωλή ζωή μας και να ζήσουμε μια αναστημένη ζωή με τη δύναμη του Αγίου Πνεύματος. Υπάρχει διαφορά μεταξύ του μυστηρίου του νηπιοβαπτισμού που εφαρμόζεται από μερικές εκκλησίες και του βαπτίσματος με βύθισμα στο νερό όπως φαίνεται μέσα στην Αγία Γραφή. Μερικές ομάδες λανθασμένα υποστηρίζουν ότι ο Θεός δίνει σωτηρία και αιώνια ζωή σε έναν άνθρωπο όταν αυτός βαπτίζεται. Έτσι, σε μερικά δόγματα, οι γονείς λαχταρούν να βαπτιστούν τα μωρά τους επειδή νομίζουν ότι αυτό εγγυάται τη σωτηρία των παιδιών τους. </w:t>
      </w:r>
    </w:p>
    <w:p w14:paraId="32F4303A" w14:textId="77777777" w:rsidR="00800DAA" w:rsidRDefault="00800DAA" w:rsidP="00800DAA">
      <w:r>
        <w:t xml:space="preserve">Στις ευαγγελικές εκκλησίες, πιστεύουμε ότι ο κάθε άνθρωπος πρέπει να επιλέξει το Χριστό και τη σωτηρία. Ένα μωρό δεν μπορεί να το κάνει αυτό και δικαίως δεν κρίνεται ως αμαρτωλός. Ωστόσο, έρχεται μία εποχή που οι άνθρωποι αμαρτάνουν, φτάνουν σε μία ηλικία υπευθυνότητας και αντιλαμβάνονται την </w:t>
      </w:r>
      <w:proofErr w:type="spellStart"/>
      <w:r>
        <w:t>αμαρτωλότητά</w:t>
      </w:r>
      <w:proofErr w:type="spellEnd"/>
      <w:r>
        <w:t xml:space="preserve"> τους και ότι έχουν ανάγκη το Χριστό. Αφού ένας τέτοιος άνθρωπος μετανοήσει για την αμαρτία του και δεχτεί το Χριστό, μόνο τότε το βάπτισμα στο νερό είναι κατάλληλο και έχει νόημα. Το βάπτισμα στο νερό με βύθιση αφού κάποιος έχει πιστέψει και δεχτεί το Χριστό φανερώνει εκ μέρους μας μία επιλογή, δείχνοντας ότι όχι μόνο έχουμε εκλέξει να δεχτούμε το Χριστό ως Σωτήρα μας αλλά έχουμε, επίσης, εκλέξει να Τον ακολουθούμε.</w:t>
      </w:r>
    </w:p>
    <w:p w14:paraId="5CEAE986" w14:textId="77777777" w:rsidR="00800DAA" w:rsidRDefault="00800DAA" w:rsidP="00800DAA">
      <w:pPr>
        <w:pStyle w:val="3"/>
      </w:pPr>
      <w:bookmarkStart w:id="13" w:name="_Toc242165132"/>
      <w:r>
        <w:t>Γενναιοδωρία</w:t>
      </w:r>
      <w:bookmarkEnd w:id="13"/>
    </w:p>
    <w:p w14:paraId="3B0DAC52" w14:textId="77777777" w:rsidR="00800DAA" w:rsidRPr="00AF58A3" w:rsidRDefault="00800DAA" w:rsidP="00800DAA">
      <w:pPr>
        <w:pStyle w:val="ac"/>
        <w:rPr>
          <w:rFonts w:ascii="Calibri" w:hAnsi="Calibri"/>
          <w:szCs w:val="22"/>
        </w:rPr>
      </w:pPr>
      <w:r>
        <w:rPr>
          <w:szCs w:val="22"/>
        </w:rPr>
        <w:t xml:space="preserve">Στόχος 7. </w:t>
      </w:r>
      <w:r w:rsidRPr="00D51FEA">
        <w:t xml:space="preserve">Προσδιόρισε </w:t>
      </w:r>
      <w:r>
        <w:t xml:space="preserve">για ποιους λόγους </w:t>
      </w:r>
      <w:r w:rsidRPr="00D51FEA">
        <w:t>οι Χριστιανοί θα πρέπει να δίνουν</w:t>
      </w:r>
      <w:r w:rsidRPr="00AF58A3">
        <w:rPr>
          <w:rFonts w:ascii="Calibri" w:hAnsi="Calibri"/>
          <w:szCs w:val="22"/>
        </w:rPr>
        <w:t>.</w:t>
      </w:r>
    </w:p>
    <w:p w14:paraId="16989C2F" w14:textId="77777777" w:rsidR="00800DAA" w:rsidRDefault="00800DAA" w:rsidP="00800DAA">
      <w:r>
        <w:t>Όπως ακριβώς η Βιβλική μελέτη, η κοινωνία, η κλάση του άρτου και του οίνου, η προσευχή και το βάπτισμα στο νερό, έτσι και η γενναιοδωρία αποτελεί ένα βασικό μέρος της Χριστιανικής ζωής. Έχεις ποτέ προσέξει ότι οι γενναιόδωροι άνθρωποι τείνουν να είναι πιο ευτυχισμένοι και περισσότερο ενθουσιασμένοι με τη ζωή απ’ ότι οι τσιγκούνηδες; Οι εγωιστές άνθρωποι φαίνεται ότι ποτέ δεν απολαμβάνουν πλήρως αυτά που έχουν. Και αυτό γιατί «μ</w:t>
      </w:r>
      <w:r w:rsidRPr="00133F07">
        <w:t>ακάριο είναι το να δίνει κάποιος, μάλλον, παρά να παίρνει</w:t>
      </w:r>
      <w:r>
        <w:t>» (Πράξεις 20:35).</w:t>
      </w:r>
    </w:p>
    <w:p w14:paraId="77AC7B1B" w14:textId="77777777" w:rsidR="00800DAA" w:rsidRDefault="00800DAA" w:rsidP="00800DAA">
      <w:pPr>
        <w:pStyle w:val="4"/>
      </w:pPr>
      <w:r>
        <w:t>Η γενναιοδωρία του Θεού</w:t>
      </w:r>
    </w:p>
    <w:p w14:paraId="2EFBB851" w14:textId="77777777" w:rsidR="00800DAA" w:rsidRDefault="00800DAA" w:rsidP="00800DAA">
      <w:r>
        <w:t>Είναι ξεκάθαρο ότι ο Θεός είναι ένας πολύ γενναιόδωρος δότης. Μας δίνει ζωή, προμηθεύει για τις ανάγκες μας, προσφέρει σωτηρία και μας βοηθά όταν έχουμε ανάγκη. Εάν ο Θεός σταματούσε να είναι γενναιόδωρος, ακόμα και για ένα λεπτό, η ζωή όπως την ξέρουμε θα σταματούσε να υπάρχει. Κρατά τη ζωή μας στα χέρια Του.</w:t>
      </w:r>
    </w:p>
    <w:p w14:paraId="09DAB87F" w14:textId="77777777" w:rsidR="00800DAA" w:rsidRDefault="00800DAA" w:rsidP="00800DAA">
      <w:r>
        <w:t>Όπως ο ουράνιος Πατέρας μας, οι Χριστιανοί πρέπει, επίσης, να είναι γενναιόδωροι. Στις Παροιμίες 11:25 λέει «</w:t>
      </w:r>
      <w:r w:rsidRPr="00133F07">
        <w:t xml:space="preserve">Η ψυχή που </w:t>
      </w:r>
      <w:proofErr w:type="spellStart"/>
      <w:r w:rsidRPr="00133F07">
        <w:t>αγαθοποιεί</w:t>
      </w:r>
      <w:proofErr w:type="spellEnd"/>
      <w:r w:rsidRPr="00133F07">
        <w:t xml:space="preserve"> θα παχύνει· και όποιος ποτίζει, θα ποτιστεί κι αυτός</w:t>
      </w:r>
      <w:r>
        <w:t>». Έτσι, πρέπει να δίνουμε από το χρόνο μας, τα ταλέντα μας και τον υλικό πλούτο μας για να προαχθεί η βασιλεία του Θεού και για να βοηθήσουμε άλλους. Αν και κάποια άλλα κεφάλαια θα ασχοληθούν συγκεκριμένα με καθεμία από αυτές τις τρεις περιοχές, επίτρεψέ μου να μοιραστώ μαζί σου δύο απλές αρχές για να θυμάσαι.</w:t>
      </w:r>
    </w:p>
    <w:p w14:paraId="26E4950A" w14:textId="77777777" w:rsidR="00800DAA" w:rsidRDefault="00800DAA" w:rsidP="00800DAA">
      <w:pPr>
        <w:pStyle w:val="4"/>
      </w:pPr>
      <w:r>
        <w:lastRenderedPageBreak/>
        <w:t>Τα πάντα ανήκουν στο Θεό</w:t>
      </w:r>
    </w:p>
    <w:p w14:paraId="2A365D40" w14:textId="77777777" w:rsidR="00800DAA" w:rsidRDefault="00800DAA" w:rsidP="00800DAA">
      <w:r>
        <w:t>Άσχετα από το αν είμαστε πλούσιοι ή όχι, είναι καλό να θυμόμαστε ότι στο Θεό ανήκουν πραγματικά ό,τι έχουμε. Όταν θα αφήσουμε αυτό τον κόσμο, δεν μπορούμε να πάρουμε τίποτα μαζί μας. Ο Θεός απλά μας επιτρέπει να διαχειριστούμε συγκεκριμένες πηγές για μία συγκεκριμένη χρονική περίοδο ενώ βρισκόμαστε στη γη. Έτσι, είτε αποθησαυρίζουμε είτε είμαστε γενναιόδωροι, οι πηγές ανήκουν στην πραγματικότητα στο Θεό.</w:t>
      </w:r>
    </w:p>
    <w:p w14:paraId="02A43812" w14:textId="77777777" w:rsidR="00800DAA" w:rsidRDefault="00800DAA" w:rsidP="00800DAA">
      <w:pPr>
        <w:pStyle w:val="4"/>
      </w:pPr>
      <w:r>
        <w:t xml:space="preserve">Η προσφορά των </w:t>
      </w:r>
      <w:proofErr w:type="spellStart"/>
      <w:r>
        <w:t>δεκάτων</w:t>
      </w:r>
      <w:proofErr w:type="spellEnd"/>
    </w:p>
    <w:p w14:paraId="7107B984" w14:textId="77777777" w:rsidR="00800DAA" w:rsidRDefault="00800DAA" w:rsidP="00800DAA">
      <w:r>
        <w:t>Πολλοί Χριστιανοί προσφέρουν δέκατα. Το να αποδεκατίζουμε σημαίνει να βάζουμε στην άκρη το ένα δέκατο του εισοδήματός μας και να το επιστρέφουμε στον Κύριο. Αυτό σημαίνει ότι εμπιστευόμαστε το Θεό ότι θα μας βοηθήσει να ζήσουμε με το υπόλοιπο ενενήντα τοις εκατό. Αυτό δεν αποτελεί προϋπόθεση σωτηρίας. Η αιώνια ζωή είναι ένα δώρο που λαμβάνουμε μέσα από την πίστη στο Χριστό. Ωστόσο, όταν σκεφτείς ότι όλα όσα έχουμε προέρχονται από το Θεό, η ιδέα του να επιστρέφεις κάποια από αυτά πίσω σε Αυτόν δεν φαίνεται παράλογη. Χριστιανοί που αποδεκατίζουν συχνά αναφέρουν ότι ο Θεός τους βοηθάει να ζήσουν με το ενενήντα τοις εκατό που κρατούν πολύ καλύτερα απ’ ότι ποτέ θα φαντάζονταν.</w:t>
      </w:r>
    </w:p>
    <w:p w14:paraId="5064F8E3" w14:textId="77777777" w:rsidR="00800DAA" w:rsidRDefault="00800DAA" w:rsidP="00800DAA">
      <w:r>
        <w:t>Ο Θεός υποσχέθηκε να εκχύσει την ευλογία Του στους Ισραηλίτες καθώς αποδεκάτιζαν: «</w:t>
      </w:r>
      <w:r w:rsidRPr="00B1560C">
        <w:t>Φέρτε όλα τα δέκατα στην αποθήκη, για να είναι τροφή στον οίκο μου· και, τώρα, δοκιμάστε με σε τούτο, λέει ο Κύριος των δυνάμεων, αν δεν σας ανοίξω τούς καταρράκτες τού ουρανού, και εκχέω την ευλογία σε σας, ώστε να μη επαρκεί τόπος γι' αυτή</w:t>
      </w:r>
      <w:r>
        <w:t>» (Μαλαχίας 3:10). Στην Καινή Διαθήκη, οι Χριστιανοί, επίσης, ενθαρρύνονται να δίνουν γενναιόδωρα και με χαρά (Β΄ Κορινθίους 9:7). Φυσικά, κανένας ποιμένας ή εκκλησία δεν μπορεί να απαιτήσει από ένα άτομο να αποδεκατίσει. Ο αποδεκατισμός πρέπει να γίνεται ελεύθερα. Ακολουθούν αιτίες για τις οποίες οι Χριστιανοί αποδεκατίζουν.</w:t>
      </w:r>
    </w:p>
    <w:p w14:paraId="4CACF7A7" w14:textId="77777777" w:rsidR="00800DAA" w:rsidRPr="00B1560C" w:rsidRDefault="00800DAA" w:rsidP="00800DAA">
      <w:pPr>
        <w:pStyle w:val="6"/>
      </w:pPr>
      <w:r w:rsidRPr="00B1560C">
        <w:t>Για να ελευθερωθούν από τα δεσμά των χρημάτων</w:t>
      </w:r>
    </w:p>
    <w:p w14:paraId="22A59DAF" w14:textId="77777777" w:rsidR="00800DAA" w:rsidRDefault="00800DAA" w:rsidP="00800DAA">
      <w:r>
        <w:t>Πολλοί άνθρωποι ζουν για ένα μόνο λόγο – για να αποκτήσουν πλούτη. Δεν έχει σημασία ούτε το πώς θα τα αποκτήσουν. Στην ουσία, έχουν γίνει δούλοι των χρημάτων. Στο Ματθαίο 6:24, ο Ιησούς διδάσκει, «</w:t>
      </w:r>
      <w:r w:rsidRPr="00B1560C">
        <w:t xml:space="preserve">Κανένας δεν μπορεί να υπηρετεί δύο κυρίους· επειδή, ή τον έναν θα μισήσει, και τον άλλον θα αγαπήσει· ή στον έναν θα προσκολληθεί, και τον άλλον θα καταφρονήσει. Δεν μπορείτε να υπηρετείτε τον Θεό και τον </w:t>
      </w:r>
      <w:proofErr w:type="spellStart"/>
      <w:r w:rsidRPr="00B1560C">
        <w:t>Μαμμωνά</w:t>
      </w:r>
      <w:proofErr w:type="spellEnd"/>
      <w:r>
        <w:t>». Ο τακτικός αποδεκατισμός μας βοηθά να θυμόμαστε ότι ο Θεός και όχι τα χρήματα, πρέπει να έρχονται πρώτα.</w:t>
      </w:r>
    </w:p>
    <w:p w14:paraId="469EF826" w14:textId="77777777" w:rsidR="00800DAA" w:rsidRPr="00B1560C" w:rsidRDefault="00800DAA" w:rsidP="00800DAA">
      <w:pPr>
        <w:pStyle w:val="6"/>
      </w:pPr>
      <w:r w:rsidRPr="00B1560C">
        <w:t>Για να λάβουν τις ευλογίες του Θεού</w:t>
      </w:r>
    </w:p>
    <w:p w14:paraId="5BA29EC6" w14:textId="77777777" w:rsidR="00800DAA" w:rsidRDefault="00800DAA" w:rsidP="00800DAA">
      <w:r>
        <w:t>Ο Θεός δεν είναι τσιγκούνης. Του αρέσει να ευλογεί τα παιδιά Του. Μία προϋπόθεση για να απολαύσει κανείς τα καλύτερα του Θεού είναι να είναι δότης. Στο Λουκά 6:38, ο Χριστός συμβουλεύει, «δ</w:t>
      </w:r>
      <w:r w:rsidRPr="00B1560C">
        <w:t xml:space="preserve">ίνετε, και θα σας δοθεί· καλό μέτρο, πιεσμένο, και </w:t>
      </w:r>
      <w:proofErr w:type="spellStart"/>
      <w:r w:rsidRPr="00B1560C">
        <w:t>συγκαθισμένο</w:t>
      </w:r>
      <w:proofErr w:type="spellEnd"/>
      <w:r w:rsidRPr="00B1560C">
        <w:t xml:space="preserve"> και </w:t>
      </w:r>
      <w:proofErr w:type="spellStart"/>
      <w:r w:rsidRPr="00B1560C">
        <w:t>υπερξεχειλιζόμενο</w:t>
      </w:r>
      <w:proofErr w:type="spellEnd"/>
      <w:r w:rsidRPr="00B1560C">
        <w:t xml:space="preserve"> θα δώσουν στον κόρφο σας· επειδή, με το ίδιο μέτρο με το οποίο μετράτε, θα </w:t>
      </w:r>
      <w:proofErr w:type="spellStart"/>
      <w:r w:rsidRPr="00B1560C">
        <w:t>αντιμετρηθεί</w:t>
      </w:r>
      <w:proofErr w:type="spellEnd"/>
      <w:r w:rsidRPr="00B1560C">
        <w:t xml:space="preserve"> σε σας</w:t>
      </w:r>
      <w:r>
        <w:t>».</w:t>
      </w:r>
    </w:p>
    <w:p w14:paraId="08B1EB06" w14:textId="77777777" w:rsidR="00800DAA" w:rsidRPr="00B1560C" w:rsidRDefault="00800DAA" w:rsidP="00800DAA">
      <w:pPr>
        <w:pStyle w:val="6"/>
      </w:pPr>
      <w:r w:rsidRPr="00B1560C">
        <w:t>Για να προαχθεί το έργο της βασιλείας του Θεού</w:t>
      </w:r>
    </w:p>
    <w:p w14:paraId="2C91F788" w14:textId="77777777" w:rsidR="00800DAA" w:rsidRDefault="00800DAA" w:rsidP="00800DAA">
      <w:r>
        <w:t xml:space="preserve">Κοστίζει χρήματα το να λειτουργήσουν εκκλησίες, να χρηματοδοτηθούν προγράμματα που βοηθούν ανθρώπους σε ανάγκη και να σταλούν ιεραπόστολοι. Εάν </w:t>
      </w:r>
      <w:r>
        <w:lastRenderedPageBreak/>
        <w:t>νοιάζεσαι για τους ανθρώπους και θέλεις να επηρεάσεις τη ζωή τους, τότε θα είσαι πρόθυμος να δώσεις εξασφαλίζοντας ότι όλοι έχουν μία ευκαιρία να ακούσουν το Ευαγγέλιο, να σωθούν και να αυξηθούν πνευματικά.</w:t>
      </w:r>
    </w:p>
    <w:p w14:paraId="76D1F8A4" w14:textId="77777777" w:rsidR="00800DAA" w:rsidRPr="00B1560C" w:rsidRDefault="00800DAA" w:rsidP="00800DAA">
      <w:pPr>
        <w:pStyle w:val="6"/>
      </w:pPr>
      <w:r w:rsidRPr="00B1560C">
        <w:t>Για να εκφράσουν την αφοσίωσή τους στον Ιησού</w:t>
      </w:r>
    </w:p>
    <w:p w14:paraId="703C9C6B" w14:textId="77777777" w:rsidR="00800DAA" w:rsidRDefault="00800DAA" w:rsidP="00800DAA">
      <w:r>
        <w:t>Σκέψου το – προσκολλάμε τις καρδιές μας σε αυτό που θεωρούμε πολυτιμότερο. Ο Ιησούς δίδαξε ότι πρέπει να είμαστε προσεκτικοί για να μην προσκολληθούμε υπερβολικά σε υλικά αγαθά. Το Ματθαίος 6:19-21 καταγράφει τα λόγια Του: «</w:t>
      </w:r>
      <w:r w:rsidRPr="00B1560C">
        <w:t>Μη θησαυρίζετε για τον εαυτό σας θησαυρούς επάνω στη γη, όπου το σκουλήκι και η σκουριά τούς αφανίζει, και όπου κλέφτες κάνουν διάρρηξη και κλέβουν· αλλά, θησαυρίζετε στον εαυτό σας θησαυρούς στον ουρανό, όπου ούτε σκουλήκι ούτε σκουριά τούς αφανίζουν, και όπου κλέφτες δεν κάνουν διάρρηξη ούτε κλέβουν. Επειδή, όπου είναι ο θησαυρός σας, εκεί θα είναι και η καρδιά σας</w:t>
      </w:r>
      <w:r>
        <w:t xml:space="preserve">». Μέσα από το να δίνουμε, συσσωρεύουμε ουράνια ανταμοιβή την οποία κάποια μέρα θα την απολαύσουμε πλήρως. </w:t>
      </w:r>
    </w:p>
    <w:p w14:paraId="6049A3FD" w14:textId="77777777" w:rsidR="00800DAA" w:rsidRDefault="00800DAA" w:rsidP="00800DAA">
      <w:pPr>
        <w:pStyle w:val="3"/>
      </w:pPr>
      <w:bookmarkStart w:id="14" w:name="_Toc242165133"/>
      <w:r>
        <w:t>Επίλογος</w:t>
      </w:r>
      <w:bookmarkEnd w:id="14"/>
    </w:p>
    <w:p w14:paraId="04250924" w14:textId="77777777" w:rsidR="00800DAA" w:rsidRDefault="00800DAA" w:rsidP="00800DAA">
      <w:r>
        <w:t>Στην αρχή αυτού του κεφαλαίου μάθαμε ότι ο Θεός μας θέλει να αυξηθούμε πνευματικά. Επίσης, μελετήσαμε τους τέσσερις παράγοντες που αναφέρονται στις Πράξεις 2:42, 46-47 και οι οποίοι οδήγησαν στη ραγδαία εξάπλωση της πρώτης εκκλησίας. Καθώς οι πρώτοι Χριστιανοί συνέχιζαν να είναι πιστοί σε αυτές τις περιοχές της ζωής τους, η εκκλησία άνθιζε και αύξανε. Οι πρώτοι Χριστιανοί αφιέρωσαν τον εαυτό τους στο Λόγο, στην κοινωνία, στην κλάση του άρτου και του οίνου και στην προσευχή. Βαπτίζονταν στο νερό και έτσι ταύτιζαν τον εαυτό τους με το θάνατο του Χριστού, την ταφή και την ανάσταση. Επίσης, ήταν πολύ γενναιόδωροι. Σύντομα η εκκλησία αυξήθηκε από 120 πιστούς (Πράξεις 2) σε χιλιάδες (Πράξεις 6). Στην πραγματικότητα, η εκκλησία, ο λαός του Θεού, δεν σταμάτησε ποτέ να εξαπλώνεται. Σήμερα, υπάρχουν στον κόσμο περισσότεροι Χριστιανοί απ’ ότι ποτέ πριν. Αποφάσισε να γίνεις ένας που θα κάνει τη διαφορά!</w:t>
      </w:r>
    </w:p>
    <w:p w14:paraId="1BDC5098" w14:textId="77777777" w:rsidR="00800DAA" w:rsidRDefault="00800DAA" w:rsidP="00800DAA">
      <w:pPr>
        <w:pStyle w:val="3"/>
      </w:pPr>
      <w:bookmarkStart w:id="15" w:name="_Toc242165134"/>
      <w:r>
        <w:t>ΕΔΑΦΙΑ ΠΡΟΤΕΙΝΟΜΕΝΑ ΠΡΟΣ ΑΠΟΣΤΗΘΙΣΗ</w:t>
      </w:r>
      <w:bookmarkEnd w:id="15"/>
    </w:p>
    <w:p w14:paraId="6E0C98A1" w14:textId="77777777" w:rsidR="00800DAA" w:rsidRDefault="00800DAA" w:rsidP="00800DAA">
      <w:pPr>
        <w:tabs>
          <w:tab w:val="left" w:pos="5670"/>
        </w:tabs>
      </w:pPr>
      <w:r>
        <w:t>Πράξεις 2:42</w:t>
      </w:r>
      <w:r>
        <w:tab/>
      </w:r>
      <w:r>
        <w:tab/>
        <w:t>Ρωμαίους 12:4-5</w:t>
      </w:r>
    </w:p>
    <w:p w14:paraId="74484847" w14:textId="77777777" w:rsidR="00800DAA" w:rsidRDefault="00800DAA" w:rsidP="00800DAA">
      <w:pPr>
        <w:tabs>
          <w:tab w:val="left" w:pos="5670"/>
        </w:tabs>
      </w:pPr>
      <w:r>
        <w:t>Ματθαίος 28:18-19</w:t>
      </w:r>
      <w:r>
        <w:tab/>
        <w:t>Ψαλμοί 119:105</w:t>
      </w:r>
    </w:p>
    <w:p w14:paraId="1409CC4C" w14:textId="77777777" w:rsidR="00800DAA" w:rsidRDefault="00800DAA" w:rsidP="00800DAA">
      <w:pPr>
        <w:tabs>
          <w:tab w:val="left" w:pos="5670"/>
        </w:tabs>
      </w:pPr>
      <w:proofErr w:type="spellStart"/>
      <w:r>
        <w:t>Κολοσσαείς</w:t>
      </w:r>
      <w:proofErr w:type="spellEnd"/>
      <w:r>
        <w:t xml:space="preserve"> 4:2</w:t>
      </w:r>
      <w:r>
        <w:tab/>
      </w:r>
      <w:r>
        <w:tab/>
        <w:t>Λουκάς 6:38</w:t>
      </w:r>
    </w:p>
    <w:p w14:paraId="56EF46DD" w14:textId="77777777" w:rsidR="00800DAA" w:rsidRDefault="00800DAA" w:rsidP="00800DAA">
      <w:pPr>
        <w:pStyle w:val="2"/>
      </w:pPr>
      <w:bookmarkStart w:id="16" w:name="_Toc242165137"/>
      <w:r>
        <w:t>ΣΧΕΤΙΚΑ ΜΕ ΤΟΝ ΣΥΓΓΡΑΦΕΑ ΤΟΥ ΚΕΦΑΛΑΙΟΥ</w:t>
      </w:r>
      <w:bookmarkEnd w:id="16"/>
    </w:p>
    <w:p w14:paraId="347E8286" w14:textId="77777777" w:rsidR="00800DAA" w:rsidRDefault="00800DAA" w:rsidP="00800DAA">
      <w:r>
        <w:t xml:space="preserve">Ο </w:t>
      </w:r>
      <w:r>
        <w:rPr>
          <w:lang w:val="en-GB"/>
        </w:rPr>
        <w:t>Don</w:t>
      </w:r>
      <w:r w:rsidRPr="00F019D5">
        <w:t xml:space="preserve"> </w:t>
      </w:r>
      <w:r>
        <w:rPr>
          <w:lang w:val="en-GB"/>
        </w:rPr>
        <w:t>McGarvey</w:t>
      </w:r>
      <w:r>
        <w:t xml:space="preserve"> έχει υπηρετήσει για 17 χρόνια στο ποιμαντικό προσωπικό της </w:t>
      </w:r>
      <w:r>
        <w:rPr>
          <w:lang w:val="en-GB"/>
        </w:rPr>
        <w:t>First</w:t>
      </w:r>
      <w:r w:rsidRPr="00F019D5">
        <w:t xml:space="preserve"> </w:t>
      </w:r>
      <w:r>
        <w:rPr>
          <w:lang w:val="en-GB"/>
        </w:rPr>
        <w:t>Assembly</w:t>
      </w:r>
      <w:r w:rsidRPr="00F019D5">
        <w:t xml:space="preserve"> </w:t>
      </w:r>
      <w:r>
        <w:rPr>
          <w:lang w:val="en-GB"/>
        </w:rPr>
        <w:t>of</w:t>
      </w:r>
      <w:r w:rsidRPr="00F019D5">
        <w:t xml:space="preserve"> </w:t>
      </w:r>
      <w:r>
        <w:rPr>
          <w:lang w:val="en-GB"/>
        </w:rPr>
        <w:t>God</w:t>
      </w:r>
      <w:r w:rsidRPr="00F019D5">
        <w:t xml:space="preserve"> </w:t>
      </w:r>
      <w:r>
        <w:t xml:space="preserve">στο </w:t>
      </w:r>
      <w:r>
        <w:rPr>
          <w:lang w:val="en-GB"/>
        </w:rPr>
        <w:t>Cedar</w:t>
      </w:r>
      <w:r w:rsidRPr="00F019D5">
        <w:t xml:space="preserve"> </w:t>
      </w:r>
      <w:r>
        <w:rPr>
          <w:lang w:val="en-GB"/>
        </w:rPr>
        <w:t>Rapids</w:t>
      </w:r>
      <w:r>
        <w:t xml:space="preserve"> στην Αϊόβα, επιβλέποντας τη διακονία Χριστιανικής Εκπαίδευσης, τις ιεραποστολές και το Σχολείο Διακονίας </w:t>
      </w:r>
      <w:r>
        <w:rPr>
          <w:lang w:val="en-GB"/>
        </w:rPr>
        <w:t>Cedar</w:t>
      </w:r>
      <w:r w:rsidRPr="00F019D5">
        <w:t xml:space="preserve"> </w:t>
      </w:r>
      <w:r>
        <w:rPr>
          <w:lang w:val="en-GB"/>
        </w:rPr>
        <w:t>Rapids</w:t>
      </w:r>
      <w:r>
        <w:t xml:space="preserve">. Πριν από το </w:t>
      </w:r>
      <w:r>
        <w:rPr>
          <w:lang w:val="en-GB"/>
        </w:rPr>
        <w:t>Cedar</w:t>
      </w:r>
      <w:r w:rsidRPr="00F019D5">
        <w:t xml:space="preserve"> </w:t>
      </w:r>
      <w:r>
        <w:rPr>
          <w:lang w:val="en-GB"/>
        </w:rPr>
        <w:t>Rapids</w:t>
      </w:r>
      <w:r>
        <w:t xml:space="preserve"> ο </w:t>
      </w:r>
      <w:r>
        <w:rPr>
          <w:lang w:val="en-GB"/>
        </w:rPr>
        <w:t>Don</w:t>
      </w:r>
      <w:r>
        <w:t xml:space="preserve"> είχε υπηρετήσει στο προσωπικό της </w:t>
      </w:r>
      <w:r>
        <w:rPr>
          <w:lang w:val="en-GB"/>
        </w:rPr>
        <w:t>First</w:t>
      </w:r>
      <w:r w:rsidRPr="00F019D5">
        <w:t xml:space="preserve"> </w:t>
      </w:r>
      <w:r>
        <w:rPr>
          <w:lang w:val="en-GB"/>
        </w:rPr>
        <w:t>Assembly</w:t>
      </w:r>
      <w:r w:rsidRPr="00F019D5">
        <w:t xml:space="preserve"> </w:t>
      </w:r>
      <w:r>
        <w:rPr>
          <w:lang w:val="en-GB"/>
        </w:rPr>
        <w:t>of</w:t>
      </w:r>
      <w:r w:rsidRPr="00F019D5">
        <w:t xml:space="preserve"> </w:t>
      </w:r>
      <w:r>
        <w:rPr>
          <w:lang w:val="en-GB"/>
        </w:rPr>
        <w:t>God</w:t>
      </w:r>
      <w:r>
        <w:t xml:space="preserve"> στο </w:t>
      </w:r>
      <w:r>
        <w:rPr>
          <w:lang w:val="en-GB"/>
        </w:rPr>
        <w:t>Rockford</w:t>
      </w:r>
      <w:r>
        <w:t xml:space="preserve"> στο </w:t>
      </w:r>
      <w:proofErr w:type="spellStart"/>
      <w:r>
        <w:t>Ιλλινόις</w:t>
      </w:r>
      <w:proofErr w:type="spellEnd"/>
      <w:r>
        <w:t xml:space="preserve"> και ήταν Σύμβουλος για το Τμήμα του Εθνικού Κυριακού Σχολείου των </w:t>
      </w:r>
      <w:r>
        <w:rPr>
          <w:lang w:val="en-GB"/>
        </w:rPr>
        <w:t>Assemblies</w:t>
      </w:r>
      <w:r w:rsidRPr="00F019D5">
        <w:t xml:space="preserve"> </w:t>
      </w:r>
      <w:r>
        <w:rPr>
          <w:lang w:val="en-GB"/>
        </w:rPr>
        <w:t>of</w:t>
      </w:r>
      <w:r w:rsidRPr="00F019D5">
        <w:t xml:space="preserve"> </w:t>
      </w:r>
      <w:r>
        <w:rPr>
          <w:lang w:val="en-GB"/>
        </w:rPr>
        <w:t>God</w:t>
      </w:r>
      <w:r w:rsidRPr="00F019D5">
        <w:t xml:space="preserve"> </w:t>
      </w:r>
      <w:r>
        <w:t xml:space="preserve">στις Η.Π.Α. Ο </w:t>
      </w:r>
      <w:r>
        <w:rPr>
          <w:lang w:val="en-GB"/>
        </w:rPr>
        <w:t>Don</w:t>
      </w:r>
      <w:r>
        <w:t xml:space="preserve"> και η σύζυγός του, </w:t>
      </w:r>
      <w:r>
        <w:rPr>
          <w:lang w:val="en-GB"/>
        </w:rPr>
        <w:t>Kris</w:t>
      </w:r>
      <w:r w:rsidRPr="00F019D5">
        <w:t>,</w:t>
      </w:r>
      <w:r>
        <w:t xml:space="preserve"> είναι παντρεμένοι για δεκαεννέα χρόνια και έχουν δύο γιους, το </w:t>
      </w:r>
      <w:r>
        <w:rPr>
          <w:lang w:val="en-GB"/>
        </w:rPr>
        <w:t>David</w:t>
      </w:r>
      <w:r w:rsidRPr="00F019D5">
        <w:t xml:space="preserve"> </w:t>
      </w:r>
      <w:r>
        <w:t xml:space="preserve">και το </w:t>
      </w:r>
      <w:r>
        <w:rPr>
          <w:lang w:val="en-GB"/>
        </w:rPr>
        <w:t>Sean</w:t>
      </w:r>
      <w:r w:rsidRPr="00030FC6">
        <w:t>.</w:t>
      </w:r>
    </w:p>
    <w:p w14:paraId="252256B5" w14:textId="77777777" w:rsidR="00B407F7" w:rsidRDefault="00B407F7"/>
    <w:sectPr w:rsidR="00B407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2372"/>
    <w:multiLevelType w:val="multilevel"/>
    <w:tmpl w:val="BFEC3FBA"/>
    <w:numStyleLink w:val="1"/>
  </w:abstractNum>
  <w:abstractNum w:abstractNumId="1" w15:restartNumberingAfterBreak="0">
    <w:nsid w:val="0B9A35FC"/>
    <w:multiLevelType w:val="multilevel"/>
    <w:tmpl w:val="BFEC3FBA"/>
    <w:styleLink w:val="1"/>
    <w:lvl w:ilvl="0">
      <w:start w:val="1"/>
      <w:numFmt w:val="decimal"/>
      <w:lvlText w:val="%1."/>
      <w:lvlJc w:val="left"/>
      <w:pPr>
        <w:ind w:left="720" w:hanging="363"/>
      </w:pPr>
      <w:rPr>
        <w:rFonts w:hint="default"/>
      </w:rPr>
    </w:lvl>
    <w:lvl w:ilvl="1">
      <w:start w:val="1"/>
      <w:numFmt w:val="lowerLetter"/>
      <w:lvlText w:val="%2."/>
      <w:lvlJc w:val="left"/>
      <w:pPr>
        <w:ind w:left="1797" w:hanging="360"/>
      </w:pPr>
      <w:rPr>
        <w:rFonts w:hint="default"/>
      </w:rPr>
    </w:lvl>
    <w:lvl w:ilvl="2">
      <w:start w:val="1"/>
      <w:numFmt w:val="lowerRoman"/>
      <w:lvlText w:val="%3."/>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2" w15:restartNumberingAfterBreak="0">
    <w:nsid w:val="6E7F5580"/>
    <w:multiLevelType w:val="hybridMultilevel"/>
    <w:tmpl w:val="96223874"/>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num w:numId="1" w16cid:durableId="1616593615">
    <w:abstractNumId w:val="1"/>
  </w:num>
  <w:num w:numId="2" w16cid:durableId="1517499025">
    <w:abstractNumId w:val="0"/>
  </w:num>
  <w:num w:numId="3" w16cid:durableId="862594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DAA"/>
    <w:rsid w:val="00653E11"/>
    <w:rsid w:val="00800DAA"/>
    <w:rsid w:val="00957E92"/>
    <w:rsid w:val="00B407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D234D"/>
  <w15:chartTrackingRefBased/>
  <w15:docId w15:val="{9BE68E99-3B49-42A9-B04D-AC31C7A8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DAA"/>
    <w:pPr>
      <w:spacing w:after="240" w:line="240" w:lineRule="auto"/>
      <w:ind w:firstLine="567"/>
      <w:jc w:val="both"/>
    </w:pPr>
    <w:rPr>
      <w:rFonts w:eastAsia="Times New Roman" w:cs="Times New Roman"/>
      <w:kern w:val="0"/>
      <w:szCs w:val="26"/>
      <w14:ligatures w14:val="none"/>
    </w:rPr>
  </w:style>
  <w:style w:type="paragraph" w:styleId="10">
    <w:name w:val="heading 1"/>
    <w:basedOn w:val="a"/>
    <w:next w:val="a"/>
    <w:link w:val="1Char"/>
    <w:uiPriority w:val="9"/>
    <w:qFormat/>
    <w:rsid w:val="00800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800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800DA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unhideWhenUsed/>
    <w:qFormat/>
    <w:rsid w:val="00800DA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unhideWhenUsed/>
    <w:qFormat/>
    <w:rsid w:val="00800DA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unhideWhenUsed/>
    <w:qFormat/>
    <w:rsid w:val="00800DA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00DA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00DA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00DA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uiPriority w:val="9"/>
    <w:rsid w:val="00800DA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800DA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800DA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rsid w:val="00800DAA"/>
    <w:rPr>
      <w:rFonts w:eastAsiaTheme="majorEastAsia" w:cstheme="majorBidi"/>
      <w:i/>
      <w:iCs/>
      <w:color w:val="0F4761" w:themeColor="accent1" w:themeShade="BF"/>
    </w:rPr>
  </w:style>
  <w:style w:type="character" w:customStyle="1" w:styleId="5Char">
    <w:name w:val="Επικεφαλίδα 5 Char"/>
    <w:basedOn w:val="a0"/>
    <w:link w:val="5"/>
    <w:uiPriority w:val="9"/>
    <w:rsid w:val="00800DAA"/>
    <w:rPr>
      <w:rFonts w:eastAsiaTheme="majorEastAsia" w:cstheme="majorBidi"/>
      <w:color w:val="0F4761" w:themeColor="accent1" w:themeShade="BF"/>
    </w:rPr>
  </w:style>
  <w:style w:type="character" w:customStyle="1" w:styleId="6Char">
    <w:name w:val="Επικεφαλίδα 6 Char"/>
    <w:basedOn w:val="a0"/>
    <w:link w:val="6"/>
    <w:uiPriority w:val="9"/>
    <w:rsid w:val="00800DA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00DA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00DA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00DAA"/>
    <w:rPr>
      <w:rFonts w:eastAsiaTheme="majorEastAsia" w:cstheme="majorBidi"/>
      <w:color w:val="272727" w:themeColor="text1" w:themeTint="D8"/>
    </w:rPr>
  </w:style>
  <w:style w:type="paragraph" w:styleId="a3">
    <w:name w:val="Title"/>
    <w:basedOn w:val="a"/>
    <w:next w:val="a"/>
    <w:link w:val="Char"/>
    <w:uiPriority w:val="10"/>
    <w:qFormat/>
    <w:rsid w:val="00800DAA"/>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00DA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00DA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00DA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00DAA"/>
    <w:pPr>
      <w:spacing w:before="160"/>
      <w:jc w:val="center"/>
    </w:pPr>
    <w:rPr>
      <w:i/>
      <w:iCs/>
      <w:color w:val="404040" w:themeColor="text1" w:themeTint="BF"/>
    </w:rPr>
  </w:style>
  <w:style w:type="character" w:customStyle="1" w:styleId="Char1">
    <w:name w:val="Απόσπασμα Char"/>
    <w:basedOn w:val="a0"/>
    <w:link w:val="a5"/>
    <w:uiPriority w:val="29"/>
    <w:rsid w:val="00800DAA"/>
    <w:rPr>
      <w:i/>
      <w:iCs/>
      <w:color w:val="404040" w:themeColor="text1" w:themeTint="BF"/>
    </w:rPr>
  </w:style>
  <w:style w:type="paragraph" w:styleId="a6">
    <w:name w:val="List Paragraph"/>
    <w:basedOn w:val="a"/>
    <w:uiPriority w:val="34"/>
    <w:qFormat/>
    <w:rsid w:val="00800DAA"/>
    <w:pPr>
      <w:ind w:left="720"/>
      <w:contextualSpacing/>
    </w:pPr>
  </w:style>
  <w:style w:type="character" w:styleId="a7">
    <w:name w:val="Intense Emphasis"/>
    <w:basedOn w:val="a0"/>
    <w:uiPriority w:val="21"/>
    <w:qFormat/>
    <w:rsid w:val="00800DAA"/>
    <w:rPr>
      <w:i/>
      <w:iCs/>
      <w:color w:val="0F4761" w:themeColor="accent1" w:themeShade="BF"/>
    </w:rPr>
  </w:style>
  <w:style w:type="paragraph" w:styleId="a8">
    <w:name w:val="Intense Quote"/>
    <w:basedOn w:val="a"/>
    <w:next w:val="a"/>
    <w:link w:val="Char2"/>
    <w:uiPriority w:val="30"/>
    <w:qFormat/>
    <w:rsid w:val="00800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00DAA"/>
    <w:rPr>
      <w:i/>
      <w:iCs/>
      <w:color w:val="0F4761" w:themeColor="accent1" w:themeShade="BF"/>
    </w:rPr>
  </w:style>
  <w:style w:type="character" w:styleId="a9">
    <w:name w:val="Intense Reference"/>
    <w:basedOn w:val="a0"/>
    <w:uiPriority w:val="32"/>
    <w:qFormat/>
    <w:rsid w:val="00800DAA"/>
    <w:rPr>
      <w:b/>
      <w:bCs/>
      <w:smallCaps/>
      <w:color w:val="0F4761" w:themeColor="accent1" w:themeShade="BF"/>
      <w:spacing w:val="5"/>
    </w:rPr>
  </w:style>
  <w:style w:type="numbering" w:customStyle="1" w:styleId="1">
    <w:name w:val="Αρίθμηση1"/>
    <w:uiPriority w:val="99"/>
    <w:rsid w:val="00800DAA"/>
    <w:pPr>
      <w:numPr>
        <w:numId w:val="1"/>
      </w:numPr>
    </w:pPr>
  </w:style>
  <w:style w:type="character" w:styleId="aa">
    <w:name w:val="Strong"/>
    <w:basedOn w:val="ab"/>
    <w:uiPriority w:val="22"/>
    <w:qFormat/>
    <w:rsid w:val="00800DAA"/>
    <w:rPr>
      <w:rFonts w:cs="Arial"/>
      <w:b/>
      <w:bCs w:val="0"/>
      <w:i w:val="0"/>
      <w:iCs w:val="0"/>
      <w:spacing w:val="5"/>
      <w:lang w:val="el-GR"/>
    </w:rPr>
  </w:style>
  <w:style w:type="paragraph" w:customStyle="1" w:styleId="ac">
    <w:name w:val="Στόχος"/>
    <w:basedOn w:val="a"/>
    <w:link w:val="Char3"/>
    <w:qFormat/>
    <w:rsid w:val="00800DAA"/>
    <w:pPr>
      <w:pBdr>
        <w:top w:val="single" w:sz="4" w:space="1" w:color="auto"/>
        <w:bottom w:val="single" w:sz="4" w:space="1" w:color="auto"/>
      </w:pBdr>
      <w:spacing w:after="360"/>
      <w:ind w:firstLine="0"/>
    </w:pPr>
    <w:rPr>
      <w:b/>
    </w:rPr>
  </w:style>
  <w:style w:type="character" w:customStyle="1" w:styleId="Char3">
    <w:name w:val="Στόχος Char"/>
    <w:basedOn w:val="a0"/>
    <w:link w:val="ac"/>
    <w:rsid w:val="00800DAA"/>
    <w:rPr>
      <w:rFonts w:eastAsia="Times New Roman" w:cs="Times New Roman"/>
      <w:b/>
      <w:kern w:val="0"/>
      <w:szCs w:val="26"/>
      <w14:ligatures w14:val="none"/>
    </w:rPr>
  </w:style>
  <w:style w:type="character" w:styleId="ab">
    <w:name w:val="Book Title"/>
    <w:basedOn w:val="a0"/>
    <w:uiPriority w:val="33"/>
    <w:qFormat/>
    <w:rsid w:val="00800DA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4375</Words>
  <Characters>23628</Characters>
  <Application>Microsoft Office Word</Application>
  <DocSecurity>0</DocSecurity>
  <Lines>196</Lines>
  <Paragraphs>55</Paragraphs>
  <ScaleCrop>false</ScaleCrop>
  <Company/>
  <LinksUpToDate>false</LinksUpToDate>
  <CharactersWithSpaces>27948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Γιώργος Αγγέλου</dc:creator>
  <cp:keywords/>
  <dc:description/>
  <cp:lastModifiedBy>Γιώργος Αγγέλου</cp:lastModifiedBy>
  <cp:revision>1</cp:revision>
  <dcterms:created xsi:type="dcterms:W3CDTF">2026-04-09T11:36:00Z</dcterms:created>
  <dcterms:modified xsi:type="dcterms:W3CDTF">2026-04-09T11:36:00Z</dcterms:modified>
</cp:coreProperties>
</file>